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9207A" w:rsidRDefault="0069207A">
      <w:pPr>
        <w:widowControl/>
        <w:shd w:val="clear" w:color="auto" w:fill="FFFFFF"/>
        <w:spacing w:line="432" w:lineRule="atLeast"/>
        <w:ind w:firstLine="640"/>
        <w:jc w:val="left"/>
        <w:rPr>
          <w:rFonts w:ascii="仿宋_GB2312" w:eastAsia="仿宋_GB2312" w:hAnsi="宋体" w:cs="宋体"/>
          <w:color w:val="444444"/>
          <w:kern w:val="0"/>
          <w:sz w:val="32"/>
          <w:szCs w:val="32"/>
        </w:rPr>
      </w:pPr>
    </w:p>
    <w:p w:rsidR="0069207A" w:rsidRDefault="0069207A">
      <w:pPr>
        <w:widowControl/>
        <w:shd w:val="clear" w:color="auto" w:fill="FFFFFF"/>
        <w:spacing w:line="432" w:lineRule="atLeast"/>
        <w:ind w:firstLine="640"/>
        <w:jc w:val="left"/>
        <w:rPr>
          <w:rFonts w:ascii="仿宋_GB2312" w:eastAsia="仿宋_GB2312" w:hAnsi="宋体" w:cs="宋体"/>
          <w:color w:val="444444"/>
          <w:kern w:val="0"/>
          <w:sz w:val="32"/>
          <w:szCs w:val="32"/>
        </w:rPr>
      </w:pPr>
    </w:p>
    <w:p w:rsidR="0069207A" w:rsidRDefault="004414A8">
      <w:pPr>
        <w:widowControl/>
        <w:shd w:val="clear" w:color="auto" w:fill="FFFFFF"/>
        <w:snapToGrid w:val="0"/>
        <w:spacing w:after="0" w:line="432" w:lineRule="atLeast"/>
        <w:ind w:firstLine="640"/>
        <w:jc w:val="left"/>
      </w:pPr>
      <w:r>
        <w:rPr>
          <w:rFonts w:ascii="仿宋_GB2312" w:eastAsia="仿宋_GB2312" w:hAnsi="Microsoft Yahei Font" w:cs="仿宋_GB2312" w:hint="eastAsia"/>
          <w:color w:val="444444"/>
          <w:kern w:val="0"/>
          <w:sz w:val="32"/>
          <w:szCs w:val="32"/>
          <w:shd w:val="clear" w:color="auto" w:fill="FFFFFF"/>
          <w:lang w:bidi="ar"/>
        </w:rPr>
        <w:t>现</w:t>
      </w:r>
      <w:proofErr w:type="gramStart"/>
      <w:r>
        <w:rPr>
          <w:rFonts w:ascii="仿宋_GB2312" w:eastAsia="仿宋_GB2312" w:hAnsi="Microsoft Yahei Font" w:cs="仿宋_GB2312" w:hint="eastAsia"/>
          <w:color w:val="444444"/>
          <w:kern w:val="0"/>
          <w:sz w:val="32"/>
          <w:szCs w:val="32"/>
          <w:shd w:val="clear" w:color="auto" w:fill="FFFFFF"/>
          <w:lang w:bidi="ar"/>
        </w:rPr>
        <w:t>将</w:t>
      </w:r>
      <w:r w:rsidR="00476BF2" w:rsidRPr="00476BF2">
        <w:rPr>
          <w:rFonts w:ascii="仿宋_GB2312" w:eastAsia="仿宋_GB2312" w:hAnsi="Microsoft Yahei Font" w:cs="仿宋_GB2312" w:hint="eastAsia"/>
          <w:color w:val="444444"/>
          <w:kern w:val="0"/>
          <w:sz w:val="32"/>
          <w:szCs w:val="32"/>
          <w:shd w:val="clear" w:color="auto" w:fill="FFFFFF"/>
          <w:lang w:bidi="ar"/>
        </w:rPr>
        <w:t>际华</w:t>
      </w:r>
      <w:proofErr w:type="gramEnd"/>
      <w:r w:rsidR="00476BF2" w:rsidRPr="00476BF2">
        <w:rPr>
          <w:rFonts w:ascii="仿宋_GB2312" w:eastAsia="仿宋_GB2312" w:hAnsi="Microsoft Yahei Font" w:cs="仿宋_GB2312" w:hint="eastAsia"/>
          <w:color w:val="444444"/>
          <w:kern w:val="0"/>
          <w:sz w:val="32"/>
          <w:szCs w:val="32"/>
          <w:shd w:val="clear" w:color="auto" w:fill="FFFFFF"/>
          <w:lang w:bidi="ar"/>
        </w:rPr>
        <w:t>3502</w:t>
      </w:r>
      <w:r w:rsidR="00476BF2">
        <w:rPr>
          <w:rFonts w:ascii="仿宋_GB2312" w:eastAsia="仿宋_GB2312" w:hAnsi="Microsoft Yahei Font" w:cs="仿宋_GB2312" w:hint="eastAsia"/>
          <w:color w:val="444444"/>
          <w:kern w:val="0"/>
          <w:sz w:val="32"/>
          <w:szCs w:val="32"/>
          <w:shd w:val="clear" w:color="auto" w:fill="FFFFFF"/>
          <w:lang w:bidi="ar"/>
        </w:rPr>
        <w:t>职业装有限公司原动力处化验室改造</w:t>
      </w:r>
      <w:r>
        <w:rPr>
          <w:rFonts w:ascii="仿宋_GB2312" w:eastAsia="仿宋_GB2312" w:hAnsi="Microsoft Yahei Font" w:cs="仿宋_GB2312" w:hint="eastAsia"/>
          <w:color w:val="444444"/>
          <w:kern w:val="0"/>
          <w:sz w:val="32"/>
          <w:szCs w:val="32"/>
          <w:shd w:val="clear" w:color="auto" w:fill="FFFFFF"/>
          <w:lang w:bidi="ar"/>
        </w:rPr>
        <w:t>工程结果进行公示，具体如下：</w:t>
      </w:r>
    </w:p>
    <w:p w:rsidR="0069207A" w:rsidRDefault="004414A8">
      <w:pPr>
        <w:pStyle w:val="1"/>
        <w:widowControl/>
        <w:numPr>
          <w:ilvl w:val="0"/>
          <w:numId w:val="1"/>
        </w:numPr>
        <w:shd w:val="clear" w:color="auto" w:fill="FFFFFF"/>
        <w:spacing w:line="432" w:lineRule="atLeast"/>
        <w:ind w:firstLineChars="0"/>
        <w:jc w:val="left"/>
        <w:rPr>
          <w:rFonts w:ascii="黑体" w:eastAsia="黑体" w:hAnsi="宋体" w:cs="宋体"/>
          <w:color w:val="444444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444444"/>
          <w:kern w:val="0"/>
          <w:sz w:val="32"/>
          <w:szCs w:val="32"/>
        </w:rPr>
        <w:t>项目名称</w:t>
      </w:r>
    </w:p>
    <w:p w:rsidR="00476BF2" w:rsidRDefault="00476BF2">
      <w:pPr>
        <w:widowControl/>
        <w:shd w:val="clear" w:color="auto" w:fill="FFFFFF"/>
        <w:spacing w:line="432" w:lineRule="atLeast"/>
        <w:ind w:firstLine="640"/>
        <w:jc w:val="left"/>
        <w:rPr>
          <w:rFonts w:ascii="仿宋_GB2312" w:eastAsia="仿宋_GB2312" w:hAnsi="Microsoft Yahei Font" w:cs="仿宋_GB2312" w:hint="eastAsia"/>
          <w:color w:val="444444"/>
          <w:kern w:val="0"/>
          <w:sz w:val="32"/>
          <w:szCs w:val="32"/>
          <w:shd w:val="clear" w:color="auto" w:fill="FFFFFF"/>
          <w:lang w:bidi="ar"/>
        </w:rPr>
      </w:pPr>
      <w:proofErr w:type="gramStart"/>
      <w:r w:rsidRPr="00476BF2">
        <w:rPr>
          <w:rFonts w:ascii="仿宋_GB2312" w:eastAsia="仿宋_GB2312" w:hAnsi="Microsoft Yahei Font" w:cs="仿宋_GB2312" w:hint="eastAsia"/>
          <w:color w:val="444444"/>
          <w:kern w:val="0"/>
          <w:sz w:val="32"/>
          <w:szCs w:val="32"/>
          <w:shd w:val="clear" w:color="auto" w:fill="FFFFFF"/>
          <w:lang w:bidi="ar"/>
        </w:rPr>
        <w:t>际华</w:t>
      </w:r>
      <w:proofErr w:type="gramEnd"/>
      <w:r w:rsidRPr="00476BF2">
        <w:rPr>
          <w:rFonts w:ascii="仿宋_GB2312" w:eastAsia="仿宋_GB2312" w:hAnsi="Microsoft Yahei Font" w:cs="仿宋_GB2312" w:hint="eastAsia"/>
          <w:color w:val="444444"/>
          <w:kern w:val="0"/>
          <w:sz w:val="32"/>
          <w:szCs w:val="32"/>
          <w:shd w:val="clear" w:color="auto" w:fill="FFFFFF"/>
          <w:lang w:bidi="ar"/>
        </w:rPr>
        <w:t>3502职业装有限公司原动力处化验室改造工程</w:t>
      </w:r>
    </w:p>
    <w:p w:rsidR="0069207A" w:rsidRDefault="004414A8">
      <w:pPr>
        <w:widowControl/>
        <w:shd w:val="clear" w:color="auto" w:fill="FFFFFF"/>
        <w:spacing w:line="432" w:lineRule="atLeast"/>
        <w:ind w:firstLine="64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黑体" w:eastAsia="黑体" w:hAnsi="宋体" w:cs="宋体" w:hint="eastAsia"/>
          <w:color w:val="444444"/>
          <w:kern w:val="0"/>
          <w:sz w:val="32"/>
          <w:szCs w:val="32"/>
        </w:rPr>
        <w:t>二、项目编号</w:t>
      </w:r>
    </w:p>
    <w:p w:rsidR="0069207A" w:rsidRDefault="004414A8" w:rsidP="00476BF2">
      <w:pPr>
        <w:ind w:leftChars="134" w:left="281" w:firstLineChars="50" w:firstLine="140"/>
        <w:rPr>
          <w:rFonts w:ascii="仿宋_GB2312" w:eastAsia="仿宋_GB2312" w:hAnsi="微软雅黑" w:cs="宋体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 </w:t>
      </w:r>
      <w:r>
        <w:rPr>
          <w:rFonts w:ascii="黑体" w:eastAsia="黑体" w:hAnsi="宋体" w:cs="宋体" w:hint="eastAsia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2021-3502-</w:t>
      </w:r>
      <w:r w:rsidR="00476BF2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0227</w:t>
      </w:r>
    </w:p>
    <w:p w:rsidR="0069207A" w:rsidRDefault="004414A8">
      <w:pPr>
        <w:widowControl/>
        <w:shd w:val="clear" w:color="auto" w:fill="FFFFFF"/>
        <w:spacing w:line="432" w:lineRule="atLeast"/>
        <w:ind w:firstLine="64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黑体" w:eastAsia="黑体" w:hAnsi="宋体" w:cs="宋体" w:hint="eastAsia"/>
          <w:color w:val="444444"/>
          <w:kern w:val="0"/>
          <w:sz w:val="32"/>
          <w:szCs w:val="32"/>
        </w:rPr>
        <w:t>三、中标结果</w:t>
      </w:r>
      <w:bookmarkStart w:id="0" w:name="_GoBack"/>
      <w:bookmarkEnd w:id="0"/>
    </w:p>
    <w:p w:rsidR="0069207A" w:rsidRDefault="004414A8">
      <w:pPr>
        <w:widowControl/>
        <w:shd w:val="clear" w:color="auto" w:fill="FFFFFF"/>
        <w:spacing w:line="432" w:lineRule="atLeast"/>
        <w:ind w:firstLine="64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tbl>
      <w:tblPr>
        <w:tblW w:w="8775" w:type="dxa"/>
        <w:tblInd w:w="-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125"/>
        <w:gridCol w:w="4935"/>
        <w:gridCol w:w="1635"/>
      </w:tblGrid>
      <w:tr w:rsidR="0069207A">
        <w:trPr>
          <w:trHeight w:val="46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07A" w:rsidRDefault="004414A8">
            <w:pPr>
              <w:jc w:val="left"/>
              <w:rPr>
                <w:rFonts w:ascii="微软雅黑" w:eastAsia="微软雅黑" w:hAnsi="微软雅黑" w:cs="微软雅黑"/>
                <w:color w:val="333333"/>
                <w:sz w:val="30"/>
                <w:szCs w:val="30"/>
              </w:rPr>
            </w:pPr>
            <w:r>
              <w:rPr>
                <w:rFonts w:ascii="微软雅黑" w:eastAsia="宋体" w:hAnsi="微软雅黑" w:cs="微软雅黑" w:hint="eastAsia"/>
                <w:color w:val="333333"/>
                <w:sz w:val="30"/>
                <w:szCs w:val="30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333333"/>
                <w:sz w:val="30"/>
                <w:szCs w:val="30"/>
              </w:rPr>
              <w:t>序号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07A" w:rsidRDefault="004414A8">
            <w:pPr>
              <w:jc w:val="left"/>
              <w:rPr>
                <w:rFonts w:ascii="微软雅黑" w:eastAsia="微软雅黑" w:hAnsi="微软雅黑" w:cs="微软雅黑"/>
                <w:color w:val="333333"/>
                <w:sz w:val="30"/>
                <w:szCs w:val="30"/>
              </w:rPr>
            </w:pPr>
            <w:r>
              <w:rPr>
                <w:rFonts w:ascii="微软雅黑" w:eastAsia="宋体" w:hAnsi="微软雅黑" w:cs="微软雅黑" w:hint="eastAsia"/>
                <w:color w:val="333333"/>
                <w:sz w:val="30"/>
                <w:szCs w:val="30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333333"/>
                <w:sz w:val="30"/>
                <w:szCs w:val="30"/>
              </w:rPr>
              <w:t>工程</w:t>
            </w:r>
          </w:p>
        </w:tc>
        <w:tc>
          <w:tcPr>
            <w:tcW w:w="4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07A" w:rsidRDefault="004414A8">
            <w:pPr>
              <w:jc w:val="left"/>
              <w:rPr>
                <w:rFonts w:ascii="微软雅黑" w:eastAsia="微软雅黑" w:hAnsi="微软雅黑" w:cs="微软雅黑"/>
                <w:color w:val="333333"/>
                <w:sz w:val="30"/>
                <w:szCs w:val="30"/>
              </w:rPr>
            </w:pPr>
            <w:r>
              <w:rPr>
                <w:rFonts w:ascii="微软雅黑" w:eastAsia="宋体" w:hAnsi="微软雅黑" w:cs="微软雅黑" w:hint="eastAsia"/>
                <w:color w:val="333333"/>
                <w:sz w:val="30"/>
                <w:szCs w:val="30"/>
              </w:rPr>
              <w:t xml:space="preserve">      </w:t>
            </w:r>
            <w:r>
              <w:rPr>
                <w:rFonts w:ascii="微软雅黑" w:eastAsia="微软雅黑" w:hAnsi="微软雅黑" w:cs="微软雅黑" w:hint="eastAsia"/>
                <w:color w:val="333333"/>
                <w:sz w:val="30"/>
                <w:szCs w:val="30"/>
              </w:rPr>
              <w:t>中标供应商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07A" w:rsidRDefault="004414A8">
            <w:pPr>
              <w:jc w:val="left"/>
              <w:rPr>
                <w:rFonts w:ascii="微软雅黑" w:eastAsia="微软雅黑" w:hAnsi="微软雅黑" w:cs="微软雅黑"/>
                <w:color w:val="333333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30"/>
                <w:szCs w:val="30"/>
              </w:rPr>
              <w:t>中标比例</w:t>
            </w:r>
          </w:p>
        </w:tc>
      </w:tr>
      <w:tr w:rsidR="0069207A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07A" w:rsidRDefault="004414A8">
            <w:pPr>
              <w:jc w:val="left"/>
              <w:rPr>
                <w:rFonts w:ascii="微软雅黑" w:eastAsia="微软雅黑" w:hAnsi="微软雅黑" w:cs="微软雅黑"/>
                <w:color w:val="333333"/>
                <w:sz w:val="30"/>
                <w:szCs w:val="30"/>
              </w:rPr>
            </w:pPr>
            <w:r>
              <w:rPr>
                <w:rFonts w:ascii="微软雅黑" w:eastAsia="宋体" w:hAnsi="微软雅黑" w:cs="微软雅黑" w:hint="eastAsia"/>
                <w:color w:val="333333"/>
                <w:sz w:val="30"/>
                <w:szCs w:val="30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333333"/>
                <w:sz w:val="30"/>
                <w:szCs w:val="3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07A" w:rsidRDefault="004414A8">
            <w:pPr>
              <w:jc w:val="left"/>
              <w:rPr>
                <w:rFonts w:ascii="微软雅黑" w:eastAsia="微软雅黑" w:hAnsi="微软雅黑" w:cs="微软雅黑"/>
                <w:color w:val="333333"/>
                <w:sz w:val="30"/>
                <w:szCs w:val="30"/>
              </w:rPr>
            </w:pPr>
            <w:r>
              <w:rPr>
                <w:rFonts w:ascii="微软雅黑" w:eastAsia="宋体" w:hAnsi="微软雅黑" w:cs="微软雅黑" w:hint="eastAsia"/>
                <w:color w:val="333333"/>
                <w:sz w:val="30"/>
                <w:szCs w:val="30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333333"/>
                <w:sz w:val="30"/>
                <w:szCs w:val="30"/>
              </w:rPr>
              <w:t>工程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07A" w:rsidRPr="00E939C8" w:rsidRDefault="004414A8">
            <w:pPr>
              <w:jc w:val="left"/>
              <w:rPr>
                <w:rFonts w:ascii="微软雅黑" w:eastAsia="宋体" w:hAnsi="微软雅黑" w:cs="微软雅黑"/>
                <w:b/>
                <w:color w:val="333333"/>
                <w:sz w:val="32"/>
                <w:szCs w:val="32"/>
              </w:rPr>
            </w:pPr>
            <w:r w:rsidRPr="00E939C8">
              <w:rPr>
                <w:rFonts w:ascii="微软雅黑" w:eastAsia="微软雅黑" w:hAnsi="微软雅黑" w:cs="微软雅黑" w:hint="eastAsia"/>
                <w:b/>
                <w:color w:val="333333"/>
                <w:sz w:val="30"/>
                <w:szCs w:val="30"/>
              </w:rPr>
              <w:t xml:space="preserve"> </w:t>
            </w:r>
            <w:r w:rsidRPr="00E939C8">
              <w:rPr>
                <w:rFonts w:ascii="微软雅黑" w:eastAsia="宋体" w:hAnsi="微软雅黑" w:cs="微软雅黑" w:hint="eastAsia"/>
                <w:b/>
                <w:color w:val="333333"/>
                <w:sz w:val="30"/>
                <w:szCs w:val="30"/>
              </w:rPr>
              <w:t>井陉县新</w:t>
            </w:r>
            <w:proofErr w:type="gramStart"/>
            <w:r w:rsidRPr="00E939C8">
              <w:rPr>
                <w:rFonts w:ascii="微软雅黑" w:eastAsia="宋体" w:hAnsi="微软雅黑" w:cs="微软雅黑" w:hint="eastAsia"/>
                <w:b/>
                <w:color w:val="333333"/>
                <w:sz w:val="30"/>
                <w:szCs w:val="30"/>
              </w:rPr>
              <w:t>昊</w:t>
            </w:r>
            <w:proofErr w:type="gramEnd"/>
            <w:r w:rsidRPr="00E939C8">
              <w:rPr>
                <w:rFonts w:ascii="微软雅黑" w:eastAsia="宋体" w:hAnsi="微软雅黑" w:cs="微软雅黑" w:hint="eastAsia"/>
                <w:b/>
                <w:color w:val="333333"/>
                <w:sz w:val="30"/>
                <w:szCs w:val="30"/>
              </w:rPr>
              <w:t>建设</w:t>
            </w:r>
            <w:r w:rsidRPr="00E939C8">
              <w:rPr>
                <w:rFonts w:ascii="微软雅黑" w:eastAsia="宋体" w:hAnsi="微软雅黑" w:cs="微软雅黑"/>
                <w:b/>
                <w:color w:val="333333"/>
                <w:sz w:val="30"/>
                <w:szCs w:val="30"/>
              </w:rPr>
              <w:t>工程有限公司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07A" w:rsidRDefault="004414A8">
            <w:pPr>
              <w:jc w:val="left"/>
              <w:rPr>
                <w:rFonts w:ascii="微软雅黑" w:eastAsia="微软雅黑" w:hAnsi="微软雅黑" w:cs="微软雅黑"/>
                <w:color w:val="333333"/>
                <w:sz w:val="30"/>
                <w:szCs w:val="30"/>
              </w:rPr>
            </w:pPr>
            <w:r>
              <w:rPr>
                <w:rFonts w:ascii="微软雅黑" w:eastAsia="宋体" w:hAnsi="微软雅黑" w:cs="微软雅黑" w:hint="eastAsia"/>
                <w:color w:val="333333"/>
                <w:sz w:val="30"/>
                <w:szCs w:val="30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333333"/>
                <w:sz w:val="30"/>
                <w:szCs w:val="30"/>
              </w:rPr>
              <w:t>100%</w:t>
            </w:r>
          </w:p>
        </w:tc>
      </w:tr>
    </w:tbl>
    <w:p w:rsidR="0069207A" w:rsidRDefault="0069207A">
      <w:pPr>
        <w:widowControl/>
        <w:shd w:val="clear" w:color="auto" w:fill="FFFFFF"/>
        <w:spacing w:line="432" w:lineRule="atLeast"/>
        <w:ind w:firstLine="640"/>
        <w:jc w:val="left"/>
        <w:rPr>
          <w:rFonts w:ascii="仿宋_GB2312" w:eastAsia="仿宋_GB2312" w:hAnsi="宋体" w:cs="宋体"/>
          <w:color w:val="444444"/>
          <w:kern w:val="0"/>
          <w:sz w:val="32"/>
          <w:szCs w:val="32"/>
        </w:rPr>
      </w:pPr>
    </w:p>
    <w:p w:rsidR="0069207A" w:rsidRDefault="0069207A">
      <w:pPr>
        <w:widowControl/>
        <w:shd w:val="clear" w:color="auto" w:fill="FFFFFF"/>
        <w:spacing w:line="432" w:lineRule="atLeast"/>
        <w:ind w:firstLine="640"/>
        <w:jc w:val="left"/>
        <w:rPr>
          <w:rFonts w:ascii="仿宋_GB2312" w:eastAsia="仿宋_GB2312" w:hAnsi="宋体" w:cs="宋体"/>
          <w:color w:val="444444"/>
          <w:kern w:val="0"/>
          <w:sz w:val="32"/>
          <w:szCs w:val="32"/>
        </w:rPr>
      </w:pPr>
    </w:p>
    <w:p w:rsidR="0069207A" w:rsidRDefault="004414A8">
      <w:pPr>
        <w:widowControl/>
        <w:shd w:val="clear" w:color="auto" w:fill="FFFFFF"/>
        <w:spacing w:line="432" w:lineRule="atLeast"/>
        <w:ind w:firstLine="64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对参加本次采购活动的供应商表示感谢。</w:t>
      </w:r>
    </w:p>
    <w:p w:rsidR="0069207A" w:rsidRDefault="0069207A"/>
    <w:sectPr w:rsidR="0069207A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27F" w:rsidRDefault="00F4127F">
      <w:pPr>
        <w:spacing w:after="0" w:line="240" w:lineRule="auto"/>
      </w:pPr>
      <w:r>
        <w:separator/>
      </w:r>
    </w:p>
  </w:endnote>
  <w:endnote w:type="continuationSeparator" w:id="0">
    <w:p w:rsidR="00F4127F" w:rsidRDefault="00F41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charset w:val="86"/>
    <w:family w:val="roman"/>
    <w:pitch w:val="default"/>
    <w:sig w:usb0="00000001" w:usb1="080E0000" w:usb2="00000000" w:usb3="00000000" w:csb0="00040000" w:csb1="00000000"/>
  </w:font>
  <w:font w:name="Menlo">
    <w:altName w:val="Latha"/>
    <w:charset w:val="00"/>
    <w:family w:val="auto"/>
    <w:pitch w:val="default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Microsoft Yahei Font">
    <w:altName w:val="Latha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07A" w:rsidRDefault="006920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27F" w:rsidRDefault="00F4127F">
      <w:pPr>
        <w:spacing w:after="0" w:line="240" w:lineRule="auto"/>
      </w:pPr>
      <w:r>
        <w:separator/>
      </w:r>
    </w:p>
  </w:footnote>
  <w:footnote w:type="continuationSeparator" w:id="0">
    <w:p w:rsidR="00F4127F" w:rsidRDefault="00F41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07A" w:rsidRDefault="0069207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058D"/>
    <w:multiLevelType w:val="multilevel"/>
    <w:tmpl w:val="105D058D"/>
    <w:lvl w:ilvl="0">
      <w:start w:val="1"/>
      <w:numFmt w:val="japaneseCounting"/>
      <w:lvlText w:val="%1、"/>
      <w:lvlJc w:val="left"/>
      <w:pPr>
        <w:ind w:left="1435" w:hanging="705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570" w:hanging="420"/>
      </w:pPr>
    </w:lvl>
    <w:lvl w:ilvl="2" w:tentative="1">
      <w:start w:val="1"/>
      <w:numFmt w:val="lowerRoman"/>
      <w:lvlText w:val="%3."/>
      <w:lvlJc w:val="right"/>
      <w:pPr>
        <w:ind w:left="1990" w:hanging="420"/>
      </w:pPr>
    </w:lvl>
    <w:lvl w:ilvl="3" w:tentative="1">
      <w:start w:val="1"/>
      <w:numFmt w:val="decimal"/>
      <w:lvlText w:val="%4."/>
      <w:lvlJc w:val="left"/>
      <w:pPr>
        <w:ind w:left="2410" w:hanging="420"/>
      </w:pPr>
    </w:lvl>
    <w:lvl w:ilvl="4" w:tentative="1">
      <w:start w:val="1"/>
      <w:numFmt w:val="lowerLetter"/>
      <w:lvlText w:val="%5)"/>
      <w:lvlJc w:val="left"/>
      <w:pPr>
        <w:ind w:left="2830" w:hanging="420"/>
      </w:pPr>
    </w:lvl>
    <w:lvl w:ilvl="5" w:tentative="1">
      <w:start w:val="1"/>
      <w:numFmt w:val="lowerRoman"/>
      <w:lvlText w:val="%6."/>
      <w:lvlJc w:val="right"/>
      <w:pPr>
        <w:ind w:left="3250" w:hanging="420"/>
      </w:pPr>
    </w:lvl>
    <w:lvl w:ilvl="6" w:tentative="1">
      <w:start w:val="1"/>
      <w:numFmt w:val="decimal"/>
      <w:lvlText w:val="%7."/>
      <w:lvlJc w:val="left"/>
      <w:pPr>
        <w:ind w:left="3670" w:hanging="420"/>
      </w:pPr>
    </w:lvl>
    <w:lvl w:ilvl="7" w:tentative="1">
      <w:start w:val="1"/>
      <w:numFmt w:val="lowerLetter"/>
      <w:lvlText w:val="%8)"/>
      <w:lvlJc w:val="left"/>
      <w:pPr>
        <w:ind w:left="4090" w:hanging="420"/>
      </w:pPr>
    </w:lvl>
    <w:lvl w:ilvl="8" w:tentative="1">
      <w:start w:val="1"/>
      <w:numFmt w:val="lowerRoman"/>
      <w:lvlText w:val="%9."/>
      <w:lvlJc w:val="right"/>
      <w:pPr>
        <w:ind w:left="45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DC"/>
    <w:rsid w:val="00022A5B"/>
    <w:rsid w:val="000F2888"/>
    <w:rsid w:val="001342C5"/>
    <w:rsid w:val="00230430"/>
    <w:rsid w:val="002814EF"/>
    <w:rsid w:val="003B34F3"/>
    <w:rsid w:val="00402AE3"/>
    <w:rsid w:val="00432B44"/>
    <w:rsid w:val="004403AA"/>
    <w:rsid w:val="004414A8"/>
    <w:rsid w:val="004741B6"/>
    <w:rsid w:val="00476BF2"/>
    <w:rsid w:val="004D5873"/>
    <w:rsid w:val="005B32E0"/>
    <w:rsid w:val="005B42FD"/>
    <w:rsid w:val="005E0DAF"/>
    <w:rsid w:val="00654914"/>
    <w:rsid w:val="0069207A"/>
    <w:rsid w:val="006E5698"/>
    <w:rsid w:val="00703027"/>
    <w:rsid w:val="00772497"/>
    <w:rsid w:val="00791A42"/>
    <w:rsid w:val="00855208"/>
    <w:rsid w:val="008A4BE4"/>
    <w:rsid w:val="00941FB0"/>
    <w:rsid w:val="009463DC"/>
    <w:rsid w:val="00997834"/>
    <w:rsid w:val="00A20D60"/>
    <w:rsid w:val="00AC6E0F"/>
    <w:rsid w:val="00AD69D1"/>
    <w:rsid w:val="00B1576E"/>
    <w:rsid w:val="00B47899"/>
    <w:rsid w:val="00BB5CD3"/>
    <w:rsid w:val="00C73BF4"/>
    <w:rsid w:val="00C741E8"/>
    <w:rsid w:val="00C7598E"/>
    <w:rsid w:val="00C75B08"/>
    <w:rsid w:val="00C839D2"/>
    <w:rsid w:val="00CF20A6"/>
    <w:rsid w:val="00D03A30"/>
    <w:rsid w:val="00D7075E"/>
    <w:rsid w:val="00DF497A"/>
    <w:rsid w:val="00E33FA6"/>
    <w:rsid w:val="00E939C8"/>
    <w:rsid w:val="00E95B5B"/>
    <w:rsid w:val="00F26E23"/>
    <w:rsid w:val="00F406A0"/>
    <w:rsid w:val="00F4127F"/>
    <w:rsid w:val="00F452CC"/>
    <w:rsid w:val="02D05B1E"/>
    <w:rsid w:val="11507C58"/>
    <w:rsid w:val="168F2764"/>
    <w:rsid w:val="26A36EB2"/>
    <w:rsid w:val="29424577"/>
    <w:rsid w:val="31041A67"/>
    <w:rsid w:val="3471731F"/>
    <w:rsid w:val="3FFC194E"/>
    <w:rsid w:val="51056836"/>
    <w:rsid w:val="53D2263E"/>
    <w:rsid w:val="5FAA64A7"/>
    <w:rsid w:val="636139E7"/>
    <w:rsid w:val="643A6A3B"/>
    <w:rsid w:val="6635213E"/>
    <w:rsid w:val="67DD4870"/>
    <w:rsid w:val="6A6A4669"/>
    <w:rsid w:val="7D83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Code" w:semiHidden="0" w:qFormat="1"/>
    <w:lsdException w:name="HTML Definition" w:semiHidden="0" w:qFormat="1"/>
    <w:lsdException w:name="HTML Keyboard" w:semiHidden="0"/>
    <w:lsdException w:name="HTML Sample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tabs>
        <w:tab w:val="left" w:pos="0"/>
      </w:tabs>
      <w:snapToGrid w:val="0"/>
      <w:spacing w:line="500" w:lineRule="exact"/>
      <w:ind w:firstLine="540"/>
    </w:pPr>
    <w:rPr>
      <w:rFonts w:ascii="楷体_GB2312" w:eastAsia="楷体_GB2312"/>
      <w:kern w:val="0"/>
      <w:sz w:val="20"/>
      <w:szCs w:val="20"/>
    </w:rPr>
  </w:style>
  <w:style w:type="paragraph" w:styleId="a4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FollowedHyperlink"/>
    <w:basedOn w:val="a0"/>
    <w:uiPriority w:val="99"/>
    <w:unhideWhenUsed/>
    <w:qFormat/>
    <w:rPr>
      <w:color w:val="444444"/>
      <w:sz w:val="21"/>
      <w:szCs w:val="21"/>
      <w:u w:val="none"/>
    </w:rPr>
  </w:style>
  <w:style w:type="character" w:styleId="a9">
    <w:name w:val="Emphasis"/>
    <w:basedOn w:val="a0"/>
    <w:uiPriority w:val="20"/>
    <w:qFormat/>
  </w:style>
  <w:style w:type="character" w:styleId="HTML">
    <w:name w:val="HTML Definition"/>
    <w:basedOn w:val="a0"/>
    <w:uiPriority w:val="99"/>
    <w:unhideWhenUsed/>
    <w:qFormat/>
    <w:rPr>
      <w:i/>
    </w:rPr>
  </w:style>
  <w:style w:type="character" w:styleId="aa">
    <w:name w:val="Hyperlink"/>
    <w:basedOn w:val="a0"/>
    <w:uiPriority w:val="99"/>
    <w:unhideWhenUsed/>
    <w:qFormat/>
    <w:rPr>
      <w:color w:val="444444"/>
      <w:sz w:val="21"/>
      <w:szCs w:val="21"/>
      <w:u w:val="none"/>
    </w:rPr>
  </w:style>
  <w:style w:type="character" w:styleId="HTML0">
    <w:name w:val="HTML Code"/>
    <w:basedOn w:val="a0"/>
    <w:uiPriority w:val="99"/>
    <w:unhideWhenUsed/>
    <w:qFormat/>
    <w:rPr>
      <w:rFonts w:ascii="Menlo" w:eastAsia="Menlo" w:hAnsi="Menlo" w:cs="Menlo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unhideWhenUsed/>
    <w:rPr>
      <w:rFonts w:ascii="Menlo" w:eastAsia="Menlo" w:hAnsi="Menlo" w:cs="Menlo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unhideWhenUsed/>
    <w:qFormat/>
    <w:rPr>
      <w:rFonts w:ascii="Menlo" w:eastAsia="Menlo" w:hAnsi="Menlo" w:cs="Menlo" w:hint="default"/>
      <w:sz w:val="21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4"/>
    <w:uiPriority w:val="99"/>
    <w:semiHidden/>
    <w:qFormat/>
  </w:style>
  <w:style w:type="character" w:customStyle="1" w:styleId="hover">
    <w:name w:val="hover"/>
    <w:basedOn w:val="a0"/>
    <w:qFormat/>
  </w:style>
  <w:style w:type="character" w:customStyle="1" w:styleId="gb-jt">
    <w:name w:val="gb-jt"/>
    <w:basedOn w:val="a0"/>
    <w:qFormat/>
  </w:style>
  <w:style w:type="character" w:customStyle="1" w:styleId="tit">
    <w:name w:val="tit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Code" w:semiHidden="0" w:qFormat="1"/>
    <w:lsdException w:name="HTML Definition" w:semiHidden="0" w:qFormat="1"/>
    <w:lsdException w:name="HTML Keyboard" w:semiHidden="0"/>
    <w:lsdException w:name="HTML Sample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tabs>
        <w:tab w:val="left" w:pos="0"/>
      </w:tabs>
      <w:snapToGrid w:val="0"/>
      <w:spacing w:line="500" w:lineRule="exact"/>
      <w:ind w:firstLine="540"/>
    </w:pPr>
    <w:rPr>
      <w:rFonts w:ascii="楷体_GB2312" w:eastAsia="楷体_GB2312"/>
      <w:kern w:val="0"/>
      <w:sz w:val="20"/>
      <w:szCs w:val="20"/>
    </w:rPr>
  </w:style>
  <w:style w:type="paragraph" w:styleId="a4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FollowedHyperlink"/>
    <w:basedOn w:val="a0"/>
    <w:uiPriority w:val="99"/>
    <w:unhideWhenUsed/>
    <w:qFormat/>
    <w:rPr>
      <w:color w:val="444444"/>
      <w:sz w:val="21"/>
      <w:szCs w:val="21"/>
      <w:u w:val="none"/>
    </w:rPr>
  </w:style>
  <w:style w:type="character" w:styleId="a9">
    <w:name w:val="Emphasis"/>
    <w:basedOn w:val="a0"/>
    <w:uiPriority w:val="20"/>
    <w:qFormat/>
  </w:style>
  <w:style w:type="character" w:styleId="HTML">
    <w:name w:val="HTML Definition"/>
    <w:basedOn w:val="a0"/>
    <w:uiPriority w:val="99"/>
    <w:unhideWhenUsed/>
    <w:qFormat/>
    <w:rPr>
      <w:i/>
    </w:rPr>
  </w:style>
  <w:style w:type="character" w:styleId="aa">
    <w:name w:val="Hyperlink"/>
    <w:basedOn w:val="a0"/>
    <w:uiPriority w:val="99"/>
    <w:unhideWhenUsed/>
    <w:qFormat/>
    <w:rPr>
      <w:color w:val="444444"/>
      <w:sz w:val="21"/>
      <w:szCs w:val="21"/>
      <w:u w:val="none"/>
    </w:rPr>
  </w:style>
  <w:style w:type="character" w:styleId="HTML0">
    <w:name w:val="HTML Code"/>
    <w:basedOn w:val="a0"/>
    <w:uiPriority w:val="99"/>
    <w:unhideWhenUsed/>
    <w:qFormat/>
    <w:rPr>
      <w:rFonts w:ascii="Menlo" w:eastAsia="Menlo" w:hAnsi="Menlo" w:cs="Menlo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unhideWhenUsed/>
    <w:rPr>
      <w:rFonts w:ascii="Menlo" w:eastAsia="Menlo" w:hAnsi="Menlo" w:cs="Menlo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unhideWhenUsed/>
    <w:qFormat/>
    <w:rPr>
      <w:rFonts w:ascii="Menlo" w:eastAsia="Menlo" w:hAnsi="Menlo" w:cs="Menlo" w:hint="default"/>
      <w:sz w:val="21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4"/>
    <w:uiPriority w:val="99"/>
    <w:semiHidden/>
    <w:qFormat/>
  </w:style>
  <w:style w:type="character" w:customStyle="1" w:styleId="hover">
    <w:name w:val="hover"/>
    <w:basedOn w:val="a0"/>
    <w:qFormat/>
  </w:style>
  <w:style w:type="character" w:customStyle="1" w:styleId="gb-jt">
    <w:name w:val="gb-jt"/>
    <w:basedOn w:val="a0"/>
    <w:qFormat/>
  </w:style>
  <w:style w:type="character" w:customStyle="1" w:styleId="tit">
    <w:name w:val="ti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>P R C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tzq</cp:lastModifiedBy>
  <cp:revision>6</cp:revision>
  <dcterms:created xsi:type="dcterms:W3CDTF">2019-09-25T10:10:00Z</dcterms:created>
  <dcterms:modified xsi:type="dcterms:W3CDTF">2021-06-23T03:28:00Z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