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Font" w:hAnsi="Microsoft Yahei Font" w:eastAsia="Microsoft Yahei Font" w:cs="Microsoft Yahei Font"/>
          <w:b/>
          <w:bCs w:val="0"/>
          <w:i w:val="0"/>
          <w:caps w:val="0"/>
          <w:color w:val="444444"/>
          <w:spacing w:val="0"/>
          <w:sz w:val="42"/>
          <w:szCs w:val="42"/>
        </w:rPr>
      </w:pPr>
      <w:r>
        <w:rPr>
          <w:rFonts w:hint="eastAsia" w:ascii="Microsoft Yahei Font" w:hAnsi="Microsoft Yahei Font" w:eastAsia="宋体" w:cs="Microsoft Yahei Font"/>
          <w:b/>
          <w:bCs w:val="0"/>
          <w:i w:val="0"/>
          <w:caps w:val="0"/>
          <w:color w:val="444444"/>
          <w:spacing w:val="0"/>
          <w:sz w:val="42"/>
          <w:szCs w:val="42"/>
          <w:shd w:val="clear" w:fill="FFFFFF"/>
          <w:lang w:eastAsia="zh-CN"/>
        </w:rPr>
        <w:t>际华三五零二职业装有限公司翻砂工房吊顶拆装工程</w:t>
      </w:r>
      <w:r>
        <w:rPr>
          <w:rFonts w:hint="default" w:ascii="Microsoft Yahei Font" w:hAnsi="Microsoft Yahei Font" w:eastAsia="Microsoft Yahei Font" w:cs="Microsoft Yahei Font"/>
          <w:b/>
          <w:bCs w:val="0"/>
          <w:i w:val="0"/>
          <w:caps w:val="0"/>
          <w:color w:val="444444"/>
          <w:spacing w:val="0"/>
          <w:sz w:val="42"/>
          <w:szCs w:val="42"/>
          <w:shd w:val="clear" w:fill="FFFFFF"/>
        </w:rPr>
        <w:t>公告</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际华三五零二职业装有限公司由于生产需要，需对翻砂工房原有吊顶进行保护性拆除待安装风管机空调后进行恢复，特邀请具备相关资质的单位参与该项目报价。具</w:t>
      </w:r>
      <w:r>
        <w:rPr>
          <w:rFonts w:hint="eastAsia" w:ascii="仿宋_GB2312" w:hAnsi="Microsoft Yahei Font" w:eastAsia="仿宋_GB2312" w:cs="仿宋_GB2312"/>
          <w:b w:val="0"/>
          <w:bCs w:val="0"/>
          <w:i w:val="0"/>
          <w:caps w:val="0"/>
          <w:color w:val="000000"/>
          <w:spacing w:val="0"/>
          <w:kern w:val="0"/>
          <w:sz w:val="32"/>
          <w:szCs w:val="32"/>
          <w:shd w:val="clear" w:fill="FFFFFF"/>
          <w:lang w:val="en-US" w:eastAsia="zh-CN" w:bidi="ar"/>
        </w:rPr>
        <w:t>体如下</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际华三五零二职业装有限公司翻砂工房吊顶拆装工程（具体要求见询比价文件）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2021—3502—0249</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numPr>
          <w:ilvl w:val="0"/>
          <w:numId w:val="0"/>
        </w:numPr>
        <w:spacing w:line="520" w:lineRule="exact"/>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1、营业执照中经营范围具有土石方工程；室内外装饰装修工程等内容。</w:t>
      </w:r>
    </w:p>
    <w:p>
      <w:pPr>
        <w:numPr>
          <w:ilvl w:val="0"/>
          <w:numId w:val="0"/>
        </w:numPr>
        <w:spacing w:line="520" w:lineRule="exac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spacing w:line="520" w:lineRule="exact"/>
        <w:ind w:firstLine="480" w:firstLineChars="200"/>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spacing w:line="520" w:lineRule="exact"/>
        <w:ind w:firstLine="480" w:firstLineChars="200"/>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bookmarkStart w:id="0" w:name="_GoBack"/>
      <w:bookmarkEnd w:id="0"/>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1.发标时间：2021年7月16日。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2.本次邀请招标不提供纸质投标文件（预中标单位需在签订合同前提供与投标文件一致的纸质文件作为档案保存），通过际华集团电子化采购平台提供电子版邀请招标文件发送到投标单位。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2021年7月17日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15:00分。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2021年7月17日15:0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Yahei Font">
    <w:altName w:val="Segoe Print"/>
    <w:panose1 w:val="00000000000000000000"/>
    <w:charset w:val="00"/>
    <w:family w:val="auto"/>
    <w:pitch w:val="default"/>
    <w:sig w:usb0="00000000" w:usb1="00000000" w:usb2="00000000" w:usb3="00000000" w:csb0="00000000" w:csb1="00000000"/>
  </w:font>
  <w:font w:name="Latha">
    <w:altName w:val="Segoe UI Semilight"/>
    <w:panose1 w:val="020004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roman"/>
    <w:pitch w:val="default"/>
    <w:sig w:usb0="E0002EFF" w:usb1="C000785B" w:usb2="00000009" w:usb3="00000000" w:csb0="400001FF" w:csb1="FFFF0000"/>
  </w:font>
  <w:font w:name="隶书">
    <w:panose1 w:val="02010509060101010101"/>
    <w:charset w:val="86"/>
    <w:family w:val="decorative"/>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 w:name="隶书">
    <w:panose1 w:val="02010509060101010101"/>
    <w:charset w:val="86"/>
    <w:family w:val="roma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隶书">
    <w:panose1 w:val="02010509060101010101"/>
    <w:charset w:val="86"/>
    <w:family w:val="swiss"/>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545"/>
    <w:rsid w:val="0183728A"/>
    <w:rsid w:val="04130125"/>
    <w:rsid w:val="043A06FC"/>
    <w:rsid w:val="04BD5452"/>
    <w:rsid w:val="05146136"/>
    <w:rsid w:val="052D51F3"/>
    <w:rsid w:val="06E2783F"/>
    <w:rsid w:val="08815AC2"/>
    <w:rsid w:val="0BDB2465"/>
    <w:rsid w:val="0D0230E3"/>
    <w:rsid w:val="15CA1B21"/>
    <w:rsid w:val="1D550864"/>
    <w:rsid w:val="22C1648A"/>
    <w:rsid w:val="24D2046A"/>
    <w:rsid w:val="24EA28D0"/>
    <w:rsid w:val="25D51983"/>
    <w:rsid w:val="278B6B81"/>
    <w:rsid w:val="28E71BA5"/>
    <w:rsid w:val="294F6B86"/>
    <w:rsid w:val="2ABB56EB"/>
    <w:rsid w:val="2B85420A"/>
    <w:rsid w:val="2F495E0C"/>
    <w:rsid w:val="2F8A781B"/>
    <w:rsid w:val="30EB624E"/>
    <w:rsid w:val="328714F2"/>
    <w:rsid w:val="32C003BC"/>
    <w:rsid w:val="34290171"/>
    <w:rsid w:val="3C7207B9"/>
    <w:rsid w:val="3D4A10C5"/>
    <w:rsid w:val="43385E02"/>
    <w:rsid w:val="44D84400"/>
    <w:rsid w:val="476C1A7C"/>
    <w:rsid w:val="480E2024"/>
    <w:rsid w:val="496800B7"/>
    <w:rsid w:val="498F0C02"/>
    <w:rsid w:val="4A8B79D4"/>
    <w:rsid w:val="4B320A60"/>
    <w:rsid w:val="4C020640"/>
    <w:rsid w:val="4ECE1A58"/>
    <w:rsid w:val="4F8C16C7"/>
    <w:rsid w:val="50EE22E4"/>
    <w:rsid w:val="519D225C"/>
    <w:rsid w:val="54886D3A"/>
    <w:rsid w:val="55CC3BD2"/>
    <w:rsid w:val="5627305F"/>
    <w:rsid w:val="57816F0E"/>
    <w:rsid w:val="5AEC28E4"/>
    <w:rsid w:val="5B5A5DEF"/>
    <w:rsid w:val="5C566D9D"/>
    <w:rsid w:val="5DCE4639"/>
    <w:rsid w:val="5E7E0688"/>
    <w:rsid w:val="605B3923"/>
    <w:rsid w:val="60FD2F72"/>
    <w:rsid w:val="622127DC"/>
    <w:rsid w:val="63A41933"/>
    <w:rsid w:val="66F97F7F"/>
    <w:rsid w:val="692E469B"/>
    <w:rsid w:val="6C5164C2"/>
    <w:rsid w:val="6D7D4854"/>
    <w:rsid w:val="757A7C49"/>
    <w:rsid w:val="75E64D79"/>
    <w:rsid w:val="776B71D1"/>
    <w:rsid w:val="787254A3"/>
    <w:rsid w:val="7A4430A5"/>
    <w:rsid w:val="7B2B3562"/>
    <w:rsid w:val="7BEB46DA"/>
    <w:rsid w:val="7D1144BC"/>
    <w:rsid w:val="7EE475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tzq</cp:lastModifiedBy>
  <cp:lastPrinted>2021-04-29T01:57:00Z</cp:lastPrinted>
  <dcterms:modified xsi:type="dcterms:W3CDTF">2021-07-16T02:16:54Z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