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lang w:val="en-US" w:eastAsia="zh-CN"/>
        </w:rPr>
        <w:t>际华三五三四制衣有限</w:t>
      </w:r>
      <w:r>
        <w:rPr>
          <w:rFonts w:hint="eastAsia" w:ascii="宋体" w:hAnsi="宋体" w:eastAsia="宋体" w:cs="宋体"/>
          <w:i w:val="0"/>
          <w:iCs w:val="0"/>
          <w:caps w:val="0"/>
          <w:color w:val="444444"/>
          <w:spacing w:val="0"/>
          <w:sz w:val="28"/>
          <w:szCs w:val="28"/>
          <w:shd w:val="clear" w:fill="FFFFFF"/>
        </w:rPr>
        <w:t>公司根据生产经营需要，拟采购</w:t>
      </w:r>
      <w:r>
        <w:rPr>
          <w:rFonts w:hint="eastAsia" w:ascii="宋体" w:hAnsi="宋体" w:eastAsia="宋体" w:cs="宋体"/>
          <w:i w:val="0"/>
          <w:iCs w:val="0"/>
          <w:caps w:val="0"/>
          <w:color w:val="444444"/>
          <w:spacing w:val="0"/>
          <w:sz w:val="28"/>
          <w:szCs w:val="28"/>
          <w:shd w:val="clear" w:fill="FFFFFF"/>
          <w:lang w:val="en-US" w:eastAsia="zh-CN"/>
        </w:rPr>
        <w:t>公寓楼北侧路面维修</w:t>
      </w:r>
      <w:r>
        <w:rPr>
          <w:rFonts w:hint="eastAsia" w:ascii="宋体" w:hAnsi="宋体" w:eastAsia="宋体" w:cs="宋体"/>
          <w:i w:val="0"/>
          <w:iCs w:val="0"/>
          <w:caps w:val="0"/>
          <w:color w:val="444444"/>
          <w:spacing w:val="0"/>
          <w:sz w:val="28"/>
          <w:szCs w:val="28"/>
          <w:shd w:val="clear" w:fill="FFFFFF"/>
        </w:rPr>
        <w:t>，现就该采购项目进</w:t>
      </w:r>
      <w:r>
        <w:rPr>
          <w:rFonts w:hint="eastAsia" w:ascii="宋体" w:hAnsi="宋体" w:eastAsia="宋体" w:cs="宋体"/>
          <w:i w:val="0"/>
          <w:iCs w:val="0"/>
          <w:caps w:val="0"/>
          <w:color w:val="auto"/>
          <w:spacing w:val="0"/>
          <w:sz w:val="28"/>
          <w:szCs w:val="28"/>
          <w:shd w:val="clear" w:fill="FFFFFF"/>
        </w:rPr>
        <w:t>行</w:t>
      </w:r>
      <w:r>
        <w:rPr>
          <w:rFonts w:hint="eastAsia" w:ascii="宋体" w:hAnsi="宋体" w:eastAsia="宋体" w:cs="宋体"/>
          <w:i w:val="0"/>
          <w:iCs w:val="0"/>
          <w:caps w:val="0"/>
          <w:color w:val="auto"/>
          <w:spacing w:val="0"/>
          <w:sz w:val="28"/>
          <w:szCs w:val="28"/>
          <w:shd w:val="clear" w:fill="FFFFFF"/>
          <w:lang w:val="en-US" w:eastAsia="zh-CN"/>
        </w:rPr>
        <w:t>邀请招标采</w:t>
      </w:r>
      <w:r>
        <w:rPr>
          <w:rFonts w:hint="eastAsia" w:ascii="宋体" w:hAnsi="宋体" w:eastAsia="宋体" w:cs="宋体"/>
          <w:i w:val="0"/>
          <w:iCs w:val="0"/>
          <w:caps w:val="0"/>
          <w:color w:val="444444"/>
          <w:spacing w:val="0"/>
          <w:sz w:val="28"/>
          <w:szCs w:val="28"/>
          <w:shd w:val="clear" w:fill="FFFFFF"/>
          <w:lang w:val="en-US" w:eastAsia="zh-CN"/>
        </w:rPr>
        <w:t>购</w:t>
      </w:r>
      <w:r>
        <w:rPr>
          <w:rFonts w:hint="eastAsia" w:ascii="宋体" w:hAnsi="宋体" w:eastAsia="宋体" w:cs="宋体"/>
          <w:i w:val="0"/>
          <w:iCs w:val="0"/>
          <w:caps w:val="0"/>
          <w:color w:val="444444"/>
          <w:spacing w:val="0"/>
          <w:sz w:val="28"/>
          <w:szCs w:val="28"/>
          <w:shd w:val="clear" w:fill="FFFFFF"/>
        </w:rPr>
        <w:t>，具体如下：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shd w:val="clear" w:fill="FFFFFF"/>
        </w:rPr>
      </w:pPr>
      <w:r>
        <w:rPr>
          <w:rFonts w:hint="eastAsia" w:ascii="宋体" w:hAnsi="宋体" w:eastAsia="宋体" w:cs="宋体"/>
          <w:i w:val="0"/>
          <w:iCs w:val="0"/>
          <w:caps w:val="0"/>
          <w:color w:val="444444"/>
          <w:spacing w:val="0"/>
          <w:sz w:val="28"/>
          <w:szCs w:val="28"/>
          <w:shd w:val="clear" w:fill="FFFFFF"/>
        </w:rPr>
        <w:t>项目名称</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宋体" w:hAnsi="宋体" w:eastAsia="宋体" w:cs="宋体"/>
          <w:i w:val="0"/>
          <w:iCs w:val="0"/>
          <w:caps w:val="0"/>
          <w:color w:val="444444"/>
          <w:spacing w:val="0"/>
          <w:sz w:val="28"/>
          <w:szCs w:val="28"/>
          <w:shd w:val="clear" w:fill="FFFFFF"/>
          <w:lang w:val="en-US" w:eastAsia="zh-CN"/>
        </w:rPr>
      </w:pPr>
      <w:r>
        <w:rPr>
          <w:rFonts w:hint="eastAsia" w:ascii="宋体" w:hAnsi="宋体" w:eastAsia="宋体" w:cs="宋体"/>
          <w:i w:val="0"/>
          <w:iCs w:val="0"/>
          <w:caps w:val="0"/>
          <w:color w:val="444444"/>
          <w:spacing w:val="0"/>
          <w:sz w:val="28"/>
          <w:szCs w:val="28"/>
          <w:shd w:val="clear" w:fill="FFFFFF"/>
          <w:lang w:val="en-US" w:eastAsia="zh-CN"/>
        </w:rPr>
        <w:t xml:space="preserve">      公寓楼北侧路面维修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二、项目编号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 202</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3534-0410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三、投标单位资格要求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shd w:val="clear" w:fill="FFFFFF"/>
        </w:rPr>
      </w:pPr>
      <w:r>
        <w:rPr>
          <w:rFonts w:hint="eastAsia" w:ascii="宋体" w:hAnsi="宋体" w:eastAsia="宋体" w:cs="宋体"/>
          <w:i w:val="0"/>
          <w:iCs w:val="0"/>
          <w:caps w:val="0"/>
          <w:color w:val="444444"/>
          <w:spacing w:val="0"/>
          <w:sz w:val="28"/>
          <w:szCs w:val="28"/>
          <w:shd w:val="clear" w:fill="FFFFFF"/>
        </w:rPr>
        <w:t>1.投标单位应为中国境内注册机构，具有独立法人资格；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对应所投标的物：建筑</w:t>
      </w:r>
      <w:r>
        <w:rPr>
          <w:rFonts w:hint="eastAsia" w:ascii="宋体" w:hAnsi="宋体" w:eastAsia="宋体" w:cs="宋体"/>
          <w:i w:val="0"/>
          <w:caps w:val="0"/>
          <w:color w:val="444444"/>
          <w:spacing w:val="0"/>
          <w:sz w:val="28"/>
          <w:szCs w:val="28"/>
          <w:shd w:val="clear" w:fill="FFFFFF"/>
          <w:lang w:val="en-US" w:eastAsia="zh-CN"/>
        </w:rPr>
        <w:t>相关</w:t>
      </w:r>
      <w:r>
        <w:rPr>
          <w:rFonts w:hint="eastAsia" w:ascii="宋体" w:hAnsi="宋体" w:eastAsia="宋体" w:cs="宋体"/>
          <w:i w:val="0"/>
          <w:caps w:val="0"/>
          <w:color w:val="444444"/>
          <w:spacing w:val="0"/>
          <w:sz w:val="28"/>
          <w:szCs w:val="28"/>
          <w:shd w:val="clear" w:fill="FFFFFF"/>
        </w:rPr>
        <w:t>行业所具备的经营内容。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lang w:val="en-US" w:eastAsia="zh-CN"/>
        </w:rPr>
        <w:t>3</w:t>
      </w:r>
      <w:r>
        <w:rPr>
          <w:rFonts w:hint="eastAsia" w:ascii="宋体" w:hAnsi="宋体" w:eastAsia="宋体" w:cs="宋体"/>
          <w:i w:val="0"/>
          <w:iCs w:val="0"/>
          <w:caps w:val="0"/>
          <w:color w:val="444444"/>
          <w:spacing w:val="0"/>
          <w:sz w:val="28"/>
          <w:szCs w:val="28"/>
          <w:shd w:val="clear" w:fill="FFFFFF"/>
        </w:rPr>
        <w:t>.最近三年内没有发生骗取中标、严重违约等不良行为;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lang w:val="en-US" w:eastAsia="zh-CN"/>
        </w:rPr>
        <w:t>4</w:t>
      </w:r>
      <w:r>
        <w:rPr>
          <w:rFonts w:hint="eastAsia" w:ascii="宋体" w:hAnsi="宋体" w:eastAsia="宋体" w:cs="宋体"/>
          <w:i w:val="0"/>
          <w:iCs w:val="0"/>
          <w:caps w:val="0"/>
          <w:color w:val="444444"/>
          <w:spacing w:val="0"/>
          <w:sz w:val="28"/>
          <w:szCs w:val="28"/>
          <w:shd w:val="clear" w:fill="FFFFFF"/>
        </w:rPr>
        <w:t>.没有处于被责令停业，财产被接管、冻结及破产状态;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lang w:val="en-US" w:eastAsia="zh-CN"/>
        </w:rPr>
        <w:t>5</w:t>
      </w:r>
      <w:r>
        <w:rPr>
          <w:rFonts w:hint="eastAsia" w:ascii="宋体" w:hAnsi="宋体" w:eastAsia="宋体" w:cs="宋体"/>
          <w:i w:val="0"/>
          <w:iCs w:val="0"/>
          <w:caps w:val="0"/>
          <w:color w:val="444444"/>
          <w:spacing w:val="0"/>
          <w:sz w:val="28"/>
          <w:szCs w:val="28"/>
          <w:shd w:val="clear" w:fill="FFFFFF"/>
        </w:rPr>
        <w:t>.具有良好的银行资信和商业信誉，经营状况良好;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lang w:val="en-US" w:eastAsia="zh-CN"/>
        </w:rPr>
        <w:t>6</w:t>
      </w:r>
      <w:r>
        <w:rPr>
          <w:rFonts w:hint="eastAsia" w:ascii="宋体" w:hAnsi="宋体" w:eastAsia="宋体" w:cs="宋体"/>
          <w:i w:val="0"/>
          <w:iCs w:val="0"/>
          <w:caps w:val="0"/>
          <w:color w:val="444444"/>
          <w:spacing w:val="0"/>
          <w:sz w:val="28"/>
          <w:szCs w:val="28"/>
          <w:shd w:val="clear" w:fill="FFFFFF"/>
        </w:rPr>
        <w:t>.投标单位与招标单位不存在现实的或潜在的利益冲突。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四、发标时间、发标方式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FF0000"/>
          <w:spacing w:val="0"/>
          <w:sz w:val="28"/>
          <w:szCs w:val="28"/>
        </w:rPr>
      </w:pPr>
      <w:r>
        <w:rPr>
          <w:rFonts w:hint="eastAsia" w:ascii="宋体" w:hAnsi="宋体" w:eastAsia="宋体" w:cs="宋体"/>
          <w:i w:val="0"/>
          <w:iCs w:val="0"/>
          <w:caps w:val="0"/>
          <w:color w:val="444444"/>
          <w:spacing w:val="0"/>
          <w:sz w:val="28"/>
          <w:szCs w:val="28"/>
          <w:shd w:val="clear" w:fill="FFFFFF"/>
        </w:rPr>
        <w:t>1.发标时间：</w:t>
      </w: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年</w:t>
      </w:r>
      <w:r>
        <w:rPr>
          <w:rFonts w:hint="eastAsia" w:ascii="宋体" w:hAnsi="宋体" w:eastAsia="宋体" w:cs="宋体"/>
          <w:i w:val="0"/>
          <w:iCs w:val="0"/>
          <w:caps w:val="0"/>
          <w:color w:val="auto"/>
          <w:spacing w:val="0"/>
          <w:sz w:val="28"/>
          <w:szCs w:val="28"/>
          <w:shd w:val="clear" w:fill="FFFFFF"/>
          <w:lang w:val="en-US" w:eastAsia="zh-CN"/>
        </w:rPr>
        <w:t>11</w:t>
      </w:r>
      <w:r>
        <w:rPr>
          <w:rFonts w:hint="eastAsia" w:ascii="宋体" w:hAnsi="宋体" w:eastAsia="宋体" w:cs="宋体"/>
          <w:i w:val="0"/>
          <w:iCs w:val="0"/>
          <w:caps w:val="0"/>
          <w:color w:val="auto"/>
          <w:spacing w:val="0"/>
          <w:sz w:val="28"/>
          <w:szCs w:val="28"/>
          <w:shd w:val="clear" w:fill="FFFFFF"/>
        </w:rPr>
        <w:t>月</w:t>
      </w:r>
      <w:r>
        <w:rPr>
          <w:rFonts w:hint="eastAsia" w:ascii="宋体" w:hAnsi="宋体" w:eastAsia="宋体" w:cs="宋体"/>
          <w:i w:val="0"/>
          <w:iCs w:val="0"/>
          <w:caps w:val="0"/>
          <w:color w:val="auto"/>
          <w:spacing w:val="0"/>
          <w:sz w:val="28"/>
          <w:szCs w:val="28"/>
          <w:shd w:val="clear" w:fill="FFFFFF"/>
          <w:lang w:val="en-US" w:eastAsia="zh-CN"/>
        </w:rPr>
        <w:t>8</w:t>
      </w:r>
      <w:r>
        <w:rPr>
          <w:rFonts w:hint="eastAsia" w:ascii="宋体" w:hAnsi="宋体" w:eastAsia="宋体" w:cs="宋体"/>
          <w:i w:val="0"/>
          <w:iCs w:val="0"/>
          <w:caps w:val="0"/>
          <w:color w:val="auto"/>
          <w:spacing w:val="0"/>
          <w:sz w:val="28"/>
          <w:szCs w:val="28"/>
          <w:shd w:val="clear" w:fill="FFFFFF"/>
        </w:rPr>
        <w:t>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2.本次招标不提供纸质招标文件，通过际华集团电子化采购平台提供电子版招标文件发送到投标单位。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3.际华集团电子化采购平台暂用访问地址：http://www.jihuacaigou.com/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五、投标、开标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1.投标截止时间</w:t>
      </w: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年</w:t>
      </w:r>
      <w:r>
        <w:rPr>
          <w:rFonts w:hint="eastAsia" w:ascii="宋体" w:hAnsi="宋体" w:eastAsia="宋体" w:cs="宋体"/>
          <w:i w:val="0"/>
          <w:iCs w:val="0"/>
          <w:caps w:val="0"/>
          <w:color w:val="auto"/>
          <w:spacing w:val="0"/>
          <w:sz w:val="28"/>
          <w:szCs w:val="28"/>
          <w:shd w:val="clear" w:fill="FFFFFF"/>
          <w:lang w:val="en-US" w:eastAsia="zh-CN"/>
        </w:rPr>
        <w:t>11</w:t>
      </w:r>
      <w:r>
        <w:rPr>
          <w:rFonts w:hint="eastAsia" w:ascii="宋体" w:hAnsi="宋体" w:eastAsia="宋体" w:cs="宋体"/>
          <w:i w:val="0"/>
          <w:iCs w:val="0"/>
          <w:caps w:val="0"/>
          <w:color w:val="auto"/>
          <w:spacing w:val="0"/>
          <w:sz w:val="28"/>
          <w:szCs w:val="28"/>
          <w:shd w:val="clear" w:fill="FFFFFF"/>
        </w:rPr>
        <w:t>月</w:t>
      </w:r>
      <w:r>
        <w:rPr>
          <w:rFonts w:hint="eastAsia" w:ascii="宋体" w:hAnsi="宋体" w:eastAsia="宋体" w:cs="宋体"/>
          <w:i w:val="0"/>
          <w:iCs w:val="0"/>
          <w:caps w:val="0"/>
          <w:color w:val="auto"/>
          <w:spacing w:val="0"/>
          <w:sz w:val="28"/>
          <w:szCs w:val="28"/>
          <w:shd w:val="clear" w:fill="FFFFFF"/>
          <w:lang w:val="en-US" w:eastAsia="zh-CN"/>
        </w:rPr>
        <w:t>15</w:t>
      </w:r>
      <w:r>
        <w:rPr>
          <w:rFonts w:hint="eastAsia" w:ascii="宋体" w:hAnsi="宋体" w:eastAsia="宋体" w:cs="宋体"/>
          <w:i w:val="0"/>
          <w:iCs w:val="0"/>
          <w:caps w:val="0"/>
          <w:color w:val="auto"/>
          <w:spacing w:val="0"/>
          <w:sz w:val="28"/>
          <w:szCs w:val="28"/>
          <w:shd w:val="clear" w:fill="FFFFFF"/>
        </w:rPr>
        <w:t>日</w:t>
      </w:r>
      <w:r>
        <w:rPr>
          <w:rFonts w:hint="eastAsia" w:ascii="宋体" w:hAnsi="宋体" w:eastAsia="宋体" w:cs="宋体"/>
          <w:i w:val="0"/>
          <w:iCs w:val="0"/>
          <w:caps w:val="0"/>
          <w:color w:val="auto"/>
          <w:spacing w:val="0"/>
          <w:sz w:val="28"/>
          <w:szCs w:val="28"/>
          <w:shd w:val="clear" w:fill="FFFFFF"/>
          <w:lang w:val="en-US" w:eastAsia="zh-CN"/>
        </w:rPr>
        <w:t>9</w:t>
      </w:r>
      <w:r>
        <w:rPr>
          <w:rFonts w:hint="eastAsia" w:ascii="宋体" w:hAnsi="宋体" w:eastAsia="宋体" w:cs="宋体"/>
          <w:i w:val="0"/>
          <w:iCs w:val="0"/>
          <w:caps w:val="0"/>
          <w:color w:val="auto"/>
          <w:spacing w:val="0"/>
          <w:sz w:val="28"/>
          <w:szCs w:val="28"/>
          <w:shd w:val="clear" w:fill="FFFFFF"/>
        </w:rPr>
        <w:t>:00点。投标人应于投标截止时间前将投标文件扫描件上传至际华集团电子化采</w:t>
      </w:r>
      <w:r>
        <w:rPr>
          <w:rFonts w:hint="eastAsia" w:ascii="宋体" w:hAnsi="宋体" w:eastAsia="宋体" w:cs="宋体"/>
          <w:i w:val="0"/>
          <w:iCs w:val="0"/>
          <w:caps w:val="0"/>
          <w:color w:val="444444"/>
          <w:spacing w:val="0"/>
          <w:sz w:val="28"/>
          <w:szCs w:val="28"/>
          <w:shd w:val="clear" w:fill="FFFFFF"/>
        </w:rPr>
        <w:t>购平台，同时在际华集团电子化采购平台上进行在线报价。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444444"/>
          <w:spacing w:val="0"/>
          <w:sz w:val="28"/>
          <w:szCs w:val="28"/>
          <w:shd w:val="clear" w:fill="FFFFFF"/>
        </w:rPr>
        <w:t>2.开标时间</w:t>
      </w: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年</w:t>
      </w:r>
      <w:r>
        <w:rPr>
          <w:rFonts w:hint="eastAsia" w:ascii="宋体" w:hAnsi="宋体" w:eastAsia="宋体" w:cs="宋体"/>
          <w:i w:val="0"/>
          <w:iCs w:val="0"/>
          <w:caps w:val="0"/>
          <w:color w:val="auto"/>
          <w:spacing w:val="0"/>
          <w:sz w:val="28"/>
          <w:szCs w:val="28"/>
          <w:shd w:val="clear" w:fill="FFFFFF"/>
          <w:lang w:val="en-US" w:eastAsia="zh-CN"/>
        </w:rPr>
        <w:t>11</w:t>
      </w:r>
      <w:r>
        <w:rPr>
          <w:rFonts w:hint="eastAsia" w:ascii="宋体" w:hAnsi="宋体" w:eastAsia="宋体" w:cs="宋体"/>
          <w:i w:val="0"/>
          <w:iCs w:val="0"/>
          <w:caps w:val="0"/>
          <w:color w:val="auto"/>
          <w:spacing w:val="0"/>
          <w:sz w:val="28"/>
          <w:szCs w:val="28"/>
          <w:shd w:val="clear" w:fill="FFFFFF"/>
        </w:rPr>
        <w:t>月</w:t>
      </w:r>
      <w:r>
        <w:rPr>
          <w:rFonts w:hint="eastAsia" w:ascii="宋体" w:hAnsi="宋体" w:eastAsia="宋体" w:cs="宋体"/>
          <w:i w:val="0"/>
          <w:iCs w:val="0"/>
          <w:caps w:val="0"/>
          <w:color w:val="auto"/>
          <w:spacing w:val="0"/>
          <w:sz w:val="28"/>
          <w:szCs w:val="28"/>
          <w:shd w:val="clear" w:fill="FFFFFF"/>
          <w:lang w:val="en-US" w:eastAsia="zh-CN"/>
        </w:rPr>
        <w:t>15</w:t>
      </w:r>
      <w:r>
        <w:rPr>
          <w:rFonts w:hint="eastAsia" w:ascii="宋体" w:hAnsi="宋体" w:eastAsia="宋体" w:cs="宋体"/>
          <w:i w:val="0"/>
          <w:iCs w:val="0"/>
          <w:caps w:val="0"/>
          <w:color w:val="auto"/>
          <w:spacing w:val="0"/>
          <w:sz w:val="28"/>
          <w:szCs w:val="28"/>
          <w:shd w:val="clear" w:fill="FFFFFF"/>
        </w:rPr>
        <w:t>日</w:t>
      </w:r>
      <w:r>
        <w:rPr>
          <w:rFonts w:hint="eastAsia" w:ascii="宋体" w:hAnsi="宋体" w:eastAsia="宋体" w:cs="宋体"/>
          <w:i w:val="0"/>
          <w:iCs w:val="0"/>
          <w:caps w:val="0"/>
          <w:color w:val="auto"/>
          <w:spacing w:val="0"/>
          <w:sz w:val="28"/>
          <w:szCs w:val="28"/>
          <w:shd w:val="clear" w:fill="FFFFFF"/>
          <w:lang w:val="en-US" w:eastAsia="zh-CN"/>
        </w:rPr>
        <w:t>9</w:t>
      </w:r>
      <w:r>
        <w:rPr>
          <w:rFonts w:hint="eastAsia" w:ascii="宋体" w:hAnsi="宋体" w:eastAsia="宋体" w:cs="宋体"/>
          <w:i w:val="0"/>
          <w:iCs w:val="0"/>
          <w:caps w:val="0"/>
          <w:color w:val="auto"/>
          <w:spacing w:val="0"/>
          <w:sz w:val="28"/>
          <w:szCs w:val="28"/>
          <w:shd w:val="clear" w:fill="FFFFFF"/>
        </w:rPr>
        <w:t>:00点。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auto"/>
          <w:spacing w:val="0"/>
          <w:sz w:val="28"/>
          <w:szCs w:val="28"/>
          <w:shd w:val="clear" w:fill="FFFFFF"/>
        </w:rPr>
        <w:t>3.开标地点：</w:t>
      </w:r>
      <w:r>
        <w:rPr>
          <w:rFonts w:hint="eastAsia" w:ascii="宋体" w:hAnsi="宋体" w:eastAsia="宋体" w:cs="宋体"/>
          <w:i w:val="0"/>
          <w:iCs w:val="0"/>
          <w:caps w:val="0"/>
          <w:color w:val="auto"/>
          <w:spacing w:val="0"/>
          <w:sz w:val="28"/>
          <w:szCs w:val="28"/>
          <w:shd w:val="clear" w:fill="FFFFFF"/>
          <w:lang w:val="en-US" w:eastAsia="zh-CN"/>
        </w:rPr>
        <w:t>际华三五三四制衣</w:t>
      </w:r>
      <w:r>
        <w:rPr>
          <w:rFonts w:hint="eastAsia" w:ascii="宋体" w:hAnsi="宋体" w:eastAsia="宋体" w:cs="宋体"/>
          <w:i w:val="0"/>
          <w:iCs w:val="0"/>
          <w:caps w:val="0"/>
          <w:color w:val="444444"/>
          <w:spacing w:val="0"/>
          <w:sz w:val="28"/>
          <w:szCs w:val="28"/>
          <w:shd w:val="clear" w:fill="FFFFFF"/>
          <w:lang w:val="en-US" w:eastAsia="zh-CN"/>
        </w:rPr>
        <w:t>有限</w:t>
      </w:r>
      <w:r>
        <w:rPr>
          <w:rFonts w:hint="eastAsia" w:ascii="宋体" w:hAnsi="宋体" w:eastAsia="宋体" w:cs="宋体"/>
          <w:i w:val="0"/>
          <w:iCs w:val="0"/>
          <w:caps w:val="0"/>
          <w:color w:val="444444"/>
          <w:spacing w:val="0"/>
          <w:sz w:val="28"/>
          <w:szCs w:val="28"/>
          <w:shd w:val="clear" w:fill="FFFFFF"/>
        </w:rPr>
        <w:t>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六、工作联系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联系人:</w:t>
      </w:r>
      <w:r>
        <w:rPr>
          <w:rFonts w:hint="eastAsia" w:ascii="宋体" w:hAnsi="宋体" w:eastAsia="宋体" w:cs="宋体"/>
          <w:i w:val="0"/>
          <w:iCs w:val="0"/>
          <w:caps w:val="0"/>
          <w:color w:val="444444"/>
          <w:spacing w:val="0"/>
          <w:sz w:val="28"/>
          <w:szCs w:val="28"/>
          <w:shd w:val="clear" w:fill="FFFFFF"/>
          <w:lang w:val="en-US" w:eastAsia="zh-CN"/>
        </w:rPr>
        <w:t>白永亮</w:t>
      </w:r>
      <w:r>
        <w:rPr>
          <w:rFonts w:hint="eastAsia" w:ascii="宋体" w:hAnsi="宋体" w:eastAsia="宋体" w:cs="宋体"/>
          <w:i w:val="0"/>
          <w:iCs w:val="0"/>
          <w:caps w:val="0"/>
          <w:color w:val="444444"/>
          <w:spacing w:val="0"/>
          <w:sz w:val="28"/>
          <w:szCs w:val="28"/>
          <w:shd w:val="clear" w:fill="FFFFFF"/>
        </w:rPr>
        <w:t>（可联系际华集团电子化采购平台注册、答疑、递交投标文件等事宜）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shd w:val="clear" w:fill="FFFFFF"/>
        </w:rPr>
        <w:t>电话：</w:t>
      </w:r>
      <w:r>
        <w:rPr>
          <w:rFonts w:hint="eastAsia" w:ascii="宋体" w:hAnsi="宋体" w:eastAsia="宋体" w:cs="宋体"/>
          <w:i w:val="0"/>
          <w:iCs w:val="0"/>
          <w:caps w:val="0"/>
          <w:color w:val="444444"/>
          <w:spacing w:val="0"/>
          <w:sz w:val="28"/>
          <w:szCs w:val="28"/>
          <w:shd w:val="clear" w:fill="FFFFFF"/>
          <w:lang w:val="en-US" w:eastAsia="zh-CN"/>
        </w:rPr>
        <w:t>13467214790</w:t>
      </w: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85356"/>
    <w:multiLevelType w:val="singleLevel"/>
    <w:tmpl w:val="68285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jBjYzA3MGRiMzFmZmI5NjBiYmIzMDU2YmZiNmYifQ=="/>
  </w:docVars>
  <w:rsids>
    <w:rsidRoot w:val="00000000"/>
    <w:rsid w:val="019404F8"/>
    <w:rsid w:val="0B5534A6"/>
    <w:rsid w:val="0BC55B7A"/>
    <w:rsid w:val="0CEA1DD3"/>
    <w:rsid w:val="166F230D"/>
    <w:rsid w:val="2A1461F7"/>
    <w:rsid w:val="2A2E22FA"/>
    <w:rsid w:val="2E8A6D69"/>
    <w:rsid w:val="31D03B57"/>
    <w:rsid w:val="378C4741"/>
    <w:rsid w:val="3B041064"/>
    <w:rsid w:val="3D643348"/>
    <w:rsid w:val="4811232F"/>
    <w:rsid w:val="488A198C"/>
    <w:rsid w:val="4A2C5F23"/>
    <w:rsid w:val="4CAC4A72"/>
    <w:rsid w:val="50CB45DC"/>
    <w:rsid w:val="58091F84"/>
    <w:rsid w:val="591D3632"/>
    <w:rsid w:val="5DD74EC5"/>
    <w:rsid w:val="65854424"/>
    <w:rsid w:val="676E6D1B"/>
    <w:rsid w:val="68A80544"/>
    <w:rsid w:val="68D218AE"/>
    <w:rsid w:val="7511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588</Characters>
  <Lines>0</Lines>
  <Paragraphs>0</Paragraphs>
  <TotalTime>122</TotalTime>
  <ScaleCrop>false</ScaleCrop>
  <LinksUpToDate>false</LinksUpToDate>
  <CharactersWithSpaces>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2022-01-25T07:25:00Z</dcterms:created>
  <dc:creator>Administrator</dc:creator>
  <cp:lastModifiedBy>豪杰怀特</cp:lastModifiedBy>
  <dcterms:modified xsi:type="dcterms:W3CDTF">2023-11-08T06:40:52Z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BF314F3B6B2047F1B3BC776F17DF912A</vt:lpwstr>
  </property>
</Properties>
</file>