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tabs>
          <w:tab w:val="left" w:pos="1356"/>
        </w:tabs>
        <w:spacing w:line="432" w:lineRule="atLeast"/>
        <w:ind w:firstLine="723" w:firstLineChars="200"/>
        <w:jc w:val="center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eastAsia="zh-CN"/>
        </w:rPr>
        <w:t>际华</w:t>
      </w: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val="en-US" w:eastAsia="zh-CN"/>
        </w:rPr>
        <w:t>7555产品发运中标结果公告</w:t>
      </w:r>
    </w:p>
    <w:p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新疆际华七五五五职业装有限公司产品发运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采购结果进行公示，具体如下：</w:t>
      </w:r>
    </w:p>
    <w:p>
      <w:pPr>
        <w:widowControl/>
        <w:shd w:val="clear" w:color="auto" w:fill="FFFFFF"/>
        <w:spacing w:line="432" w:lineRule="atLeast"/>
        <w:ind w:left="1360" w:hanging="63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一、</w:t>
      </w: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ind w:left="730"/>
        <w:jc w:val="left"/>
        <w:rPr>
          <w:rFonts w:hint="eastAsia" w:eastAsia="宋体" w:cs="宋体"/>
          <w:color w:val="FF0000"/>
          <w:kern w:val="0"/>
          <w:sz w:val="32"/>
          <w:szCs w:val="32"/>
          <w:lang w:eastAsia="zh-CN"/>
        </w:rPr>
      </w:pPr>
      <w:r>
        <w:rPr>
          <w:rFonts w:hint="eastAsia" w:cs="宋体"/>
          <w:color w:val="FF0000"/>
          <w:kern w:val="0"/>
          <w:sz w:val="32"/>
          <w:szCs w:val="32"/>
          <w:lang w:eastAsia="zh-CN"/>
        </w:rPr>
        <w:t>某产品发运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  <w:t>2023-7555-0367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4"/>
        <w:tblW w:w="7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767"/>
        <w:gridCol w:w="1796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中标比例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Arial" w:hAnsi="Arial" w:eastAsia="宋体" w:cs="Arial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20"/>
                <w:szCs w:val="20"/>
                <w:lang w:eastAsia="zh-CN"/>
              </w:rPr>
              <w:t>服装产品发运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石家庄市开元汽车运输有限公司</w:t>
            </w:r>
          </w:p>
        </w:tc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100%</w:t>
            </w:r>
          </w:p>
        </w:tc>
      </w:tr>
    </w:tbl>
    <w:p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lNzM2MzFjNDUwYTlmZGM5Mjk5NDc2ZjhjNzBjNGYifQ=="/>
  </w:docVars>
  <w:rsids>
    <w:rsidRoot w:val="00000000"/>
    <w:rsid w:val="07CF4316"/>
    <w:rsid w:val="0B011071"/>
    <w:rsid w:val="59A1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xsb-xuyeyun-7555</cp:lastModifiedBy>
  <dcterms:modified xsi:type="dcterms:W3CDTF">2023-11-16T04:55:03Z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019728E55EBD45F1AB10DFB24628BF97_12</vt:lpwstr>
  </property>
</Properties>
</file>