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B32B">
      <w:pPr>
        <w:widowControl/>
        <w:shd w:val="clear" w:color="auto" w:fill="FFFFFF"/>
        <w:spacing w:line="432" w:lineRule="atLeast"/>
        <w:ind w:firstLine="640" w:firstLineChars="200"/>
        <w:jc w:val="left"/>
        <w:rPr>
          <w:rFonts w:hint="eastAsia" w:ascii="仿宋" w:hAnsi="仿宋" w:eastAsia="仿宋" w:cs="宋体"/>
          <w:color w:val="444444"/>
          <w:kern w:val="0"/>
          <w:sz w:val="32"/>
          <w:szCs w:val="32"/>
        </w:rPr>
      </w:pPr>
    </w:p>
    <w:p w14:paraId="3282FEE4">
      <w:pPr>
        <w:widowControl/>
        <w:shd w:val="clear" w:color="auto" w:fill="FFFFFF"/>
        <w:tabs>
          <w:tab w:val="left" w:pos="1356"/>
        </w:tabs>
        <w:spacing w:line="432" w:lineRule="atLeast"/>
        <w:ind w:firstLine="1084" w:firstLineChars="300"/>
        <w:jc w:val="both"/>
        <w:rPr>
          <w:rFonts w:ascii="仿宋" w:hAnsi="仿宋" w:eastAsia="仿宋" w:cs="宋体"/>
          <w:color w:val="444444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444444"/>
          <w:kern w:val="0"/>
          <w:sz w:val="36"/>
          <w:szCs w:val="36"/>
        </w:rPr>
        <w:t>际华7555产品发运中标结果公告</w:t>
      </w:r>
    </w:p>
    <w:p w14:paraId="630F7495">
      <w:pPr>
        <w:widowControl/>
        <w:shd w:val="clear" w:color="auto" w:fill="FFFFFF"/>
        <w:spacing w:line="432" w:lineRule="atLeast"/>
        <w:ind w:firstLine="640" w:firstLineChars="20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现将新疆际华七五五五职业装有限公司产品发运采购结果进行公示，具体如下：</w:t>
      </w:r>
    </w:p>
    <w:p w14:paraId="07ED8F51">
      <w:pPr>
        <w:widowControl/>
        <w:shd w:val="clear" w:color="auto" w:fill="FFFFFF"/>
        <w:spacing w:line="432" w:lineRule="atLeast"/>
        <w:ind w:left="1360" w:hanging="63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一、</w:t>
      </w:r>
      <w:r>
        <w:rPr>
          <w:rFonts w:ascii="Times New Roman" w:hAnsi="Times New Roman" w:eastAsia="黑体"/>
          <w:color w:val="444444"/>
          <w:kern w:val="0"/>
          <w:sz w:val="14"/>
          <w:szCs w:val="14"/>
        </w:rPr>
        <w:t>    </w:t>
      </w:r>
      <w:r>
        <w:rPr>
          <w:rFonts w:ascii="Times New Roman" w:hAnsi="Times New Roman" w:eastAsia="黑体"/>
          <w:color w:val="444444"/>
          <w:kern w:val="0"/>
          <w:sz w:val="14"/>
        </w:rPr>
        <w:t> </w:t>
      </w: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项目名称</w:t>
      </w:r>
    </w:p>
    <w:p w14:paraId="716A5F3C">
      <w:pPr>
        <w:widowControl/>
        <w:shd w:val="clear" w:color="auto" w:fill="FFFFFF"/>
        <w:spacing w:line="432" w:lineRule="atLeast"/>
        <w:ind w:left="730"/>
        <w:jc w:val="left"/>
        <w:rPr>
          <w:rFonts w:cs="宋体"/>
          <w:color w:val="FF0000"/>
          <w:kern w:val="0"/>
          <w:sz w:val="32"/>
          <w:szCs w:val="32"/>
        </w:rPr>
      </w:pPr>
      <w:r>
        <w:rPr>
          <w:rFonts w:hint="eastAsia" w:cs="宋体"/>
          <w:color w:val="FF0000"/>
          <w:kern w:val="0"/>
          <w:sz w:val="32"/>
          <w:szCs w:val="32"/>
        </w:rPr>
        <w:t>际华7555某产品发运</w:t>
      </w:r>
    </w:p>
    <w:p w14:paraId="065AE6A1">
      <w:pPr>
        <w:widowControl/>
        <w:shd w:val="clear" w:color="auto" w:fill="FFFFFF"/>
        <w:spacing w:line="432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二、项目编号</w:t>
      </w:r>
    </w:p>
    <w:p w14:paraId="0F78B54F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hAnsi="微软雅黑" w:eastAsia="微软雅黑" w:cs="微软雅黑"/>
          <w:b/>
          <w:bCs/>
          <w:color w:val="A40606"/>
          <w:sz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A40606"/>
          <w:sz w:val="22"/>
          <w:shd w:val="clear" w:color="auto" w:fill="FFFFFF"/>
        </w:rPr>
        <w:t>【</w:t>
      </w:r>
      <w:r>
        <w:rPr>
          <w:rFonts w:ascii="微软雅黑" w:hAnsi="微软雅黑" w:eastAsia="微软雅黑" w:cs="微软雅黑"/>
          <w:b/>
          <w:bCs/>
          <w:color w:val="A40606"/>
          <w:sz w:val="22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color w:val="A40606"/>
          <w:sz w:val="22"/>
          <w:shd w:val="clear" w:color="auto" w:fill="FFFFFF"/>
          <w:lang w:val="en-US" w:eastAsia="zh-CN"/>
        </w:rPr>
        <w:t>512</w:t>
      </w:r>
      <w:r>
        <w:rPr>
          <w:rFonts w:ascii="微软雅黑" w:hAnsi="微软雅黑" w:eastAsia="微软雅黑" w:cs="微软雅黑"/>
          <w:b/>
          <w:bCs/>
          <w:color w:val="A40606"/>
          <w:sz w:val="22"/>
          <w:shd w:val="clear" w:color="auto" w:fill="FFFFFF"/>
        </w:rPr>
        <w:t>-7555-</w:t>
      </w:r>
      <w:r>
        <w:rPr>
          <w:rFonts w:hint="eastAsia" w:ascii="微软雅黑" w:hAnsi="微软雅黑" w:eastAsia="微软雅黑" w:cs="微软雅黑"/>
          <w:b/>
          <w:bCs/>
          <w:color w:val="A40606"/>
          <w:sz w:val="22"/>
          <w:shd w:val="clear" w:color="auto" w:fill="FFFFFF"/>
          <w:lang w:val="en-US" w:eastAsia="zh-CN"/>
        </w:rPr>
        <w:t>1079</w:t>
      </w:r>
      <w:r>
        <w:rPr>
          <w:rFonts w:hint="eastAsia" w:ascii="微软雅黑" w:hAnsi="微软雅黑" w:eastAsia="微软雅黑" w:cs="微软雅黑"/>
          <w:b/>
          <w:bCs/>
          <w:color w:val="A40606"/>
          <w:sz w:val="22"/>
          <w:shd w:val="clear" w:color="auto" w:fill="FFFFFF"/>
        </w:rPr>
        <w:t>】某产品发运</w:t>
      </w:r>
    </w:p>
    <w:p w14:paraId="6E787D9D">
      <w:pPr>
        <w:widowControl/>
        <w:shd w:val="clear" w:color="auto" w:fill="FFFFFF"/>
        <w:spacing w:line="432" w:lineRule="atLeast"/>
        <w:ind w:firstLine="640"/>
        <w:jc w:val="left"/>
        <w:rPr>
          <w:rFonts w:ascii="黑体" w:hAnsi="黑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三、中标结果</w:t>
      </w:r>
      <w:bookmarkStart w:id="0" w:name="_GoBack"/>
      <w:bookmarkEnd w:id="0"/>
    </w:p>
    <w:p w14:paraId="518A18C2">
      <w:pPr>
        <w:widowControl/>
        <w:shd w:val="clear" w:color="auto" w:fill="FFFFFF"/>
        <w:spacing w:line="432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（如采购项目涉及保密要求，可不公示材料名称）</w:t>
      </w:r>
    </w:p>
    <w:tbl>
      <w:tblPr>
        <w:tblStyle w:val="4"/>
        <w:tblW w:w="88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767"/>
        <w:gridCol w:w="2696"/>
        <w:gridCol w:w="1813"/>
      </w:tblGrid>
      <w:tr w14:paraId="6C825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5E3B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6E69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756E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中标供应商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1F81D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中标比例</w:t>
            </w:r>
          </w:p>
        </w:tc>
      </w:tr>
      <w:tr w14:paraId="54E42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7B94C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340CE3C">
            <w:pPr>
              <w:widowControl/>
              <w:ind w:firstLine="720" w:firstLineChars="400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  <w:shd w:val="clear" w:color="auto" w:fill="FFFFFF"/>
              </w:rPr>
              <w:t>快递物流运输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2EA958">
            <w:pPr>
              <w:widowControl/>
              <w:ind w:firstLine="840" w:firstLineChars="400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</w:rPr>
              <w:t>威海火炬高技术产业开发区一航货运经营中心</w:t>
            </w:r>
          </w:p>
        </w:tc>
        <w:tc>
          <w:tcPr>
            <w:tcW w:w="18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0AE227D">
            <w:pPr>
              <w:widowControl/>
              <w:ind w:firstLine="600" w:firstLineChars="300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100%</w:t>
            </w:r>
          </w:p>
        </w:tc>
      </w:tr>
      <w:tr w14:paraId="0BB1A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7DE5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B8789"/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A7044"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D3F90"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</w:tbl>
    <w:p w14:paraId="4CC7CEDE">
      <w:pPr>
        <w:widowControl/>
        <w:shd w:val="clear" w:color="auto" w:fill="FFFFFF"/>
        <w:spacing w:line="435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</w:rPr>
        <w:t>注：表中包序号与际华集团电子化采购平台报名投标序号相同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。</w:t>
      </w:r>
    </w:p>
    <w:p w14:paraId="57553DD4">
      <w:pPr>
        <w:widowControl/>
        <w:shd w:val="clear" w:color="auto" w:fill="FFFFFF"/>
        <w:spacing w:line="435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对参加本次采购活动的供应商表示感谢。</w:t>
      </w:r>
    </w:p>
    <w:p w14:paraId="1FAD379C"/>
    <w:p w14:paraId="0A9B9289"/>
    <w:p w14:paraId="6278AE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YjgyMjJmOTU2MjczMjIwMWU2YTliMDliMTUyMzQifQ=="/>
  </w:docVars>
  <w:rsids>
    <w:rsidRoot w:val="0003435F"/>
    <w:rsid w:val="0003435F"/>
    <w:rsid w:val="00402DEE"/>
    <w:rsid w:val="02D90033"/>
    <w:rsid w:val="07CF4316"/>
    <w:rsid w:val="0BA96C72"/>
    <w:rsid w:val="16D527CF"/>
    <w:rsid w:val="1BF642A8"/>
    <w:rsid w:val="2300118F"/>
    <w:rsid w:val="2A572D2C"/>
    <w:rsid w:val="2ADD1B3F"/>
    <w:rsid w:val="2B4E53CF"/>
    <w:rsid w:val="2E56250D"/>
    <w:rsid w:val="300C26CC"/>
    <w:rsid w:val="432C708E"/>
    <w:rsid w:val="47BB3191"/>
    <w:rsid w:val="4CA45826"/>
    <w:rsid w:val="53B325DC"/>
    <w:rsid w:val="5850182F"/>
    <w:rsid w:val="59A12BD8"/>
    <w:rsid w:val="768C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198</Characters>
  <Lines>1</Lines>
  <Paragraphs>1</Paragraphs>
  <TotalTime>13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xsb-xuyeyun-7555</dc:creator>
  <cp:lastModifiedBy>极地风暴</cp:lastModifiedBy>
  <dcterms:modified xsi:type="dcterms:W3CDTF">2025-12-05T03:03:13Z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019728E55EBD45F1AB10DFB24628BF97_12</vt:lpwstr>
  </property>
  <property fmtid="{D5CDD505-2E9C-101B-9397-08002B2CF9AE}" pid="4" name="KSOTemplateDocerSaveRecord">
    <vt:lpwstr>eyJoZGlkIjoiYjllNzM2MzFjNDUwYTlmZGM5Mjk5NDc2ZjhjNzBjNGYiLCJ1c2VySWQiOiI0NTU1MjUwOTMifQ==</vt:lpwstr>
  </property>
</Properties>
</file>