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8712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AF12D11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62600738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sz w:val="44"/>
          <w:szCs w:val="44"/>
        </w:rPr>
        <w:t>际华制鞋工业有限公司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云南资产</w:t>
      </w:r>
      <w:r>
        <w:rPr>
          <w:rFonts w:hint="eastAsia" w:ascii="宋体" w:hAnsi="宋体" w:cs="宋体"/>
          <w:b/>
          <w:sz w:val="44"/>
          <w:szCs w:val="44"/>
        </w:rPr>
        <w:t>勐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养胶厂、勐仑胶厂</w:t>
      </w:r>
      <w:r>
        <w:rPr>
          <w:rFonts w:hint="eastAsia" w:ascii="宋体" w:hAnsi="宋体" w:cs="宋体"/>
          <w:b/>
          <w:sz w:val="44"/>
          <w:szCs w:val="44"/>
        </w:rPr>
        <w:t>招租项目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公告</w:t>
      </w:r>
    </w:p>
    <w:p w14:paraId="4884C5F9">
      <w:pPr>
        <w:pStyle w:val="5"/>
        <w:adjustRightInd w:val="0"/>
        <w:snapToGrid w:val="0"/>
        <w:spacing w:line="360" w:lineRule="auto"/>
        <w:rPr>
          <w:rFonts w:hint="eastAsia"/>
        </w:rPr>
      </w:pPr>
      <w:r>
        <w:rPr>
          <w:rFonts w:hint="eastAsia" w:ascii="宋体" w:hAnsi="宋体" w:cs="宋体"/>
          <w:sz w:val="28"/>
          <w:szCs w:val="28"/>
        </w:rPr>
        <w:t>际华制鞋工业有限公司对</w:t>
      </w:r>
      <w:r>
        <w:rPr>
          <w:rFonts w:hint="eastAsia"/>
          <w:sz w:val="28"/>
          <w:szCs w:val="28"/>
        </w:rPr>
        <w:t>位于云南省西双版纳州勐养胶厂、勐仑胶厂的土地使用权、</w:t>
      </w:r>
      <w:r>
        <w:rPr>
          <w:rFonts w:hint="eastAsia" w:ascii="宋体" w:hAnsi="宋体" w:cs="宋体"/>
          <w:sz w:val="28"/>
          <w:szCs w:val="28"/>
        </w:rPr>
        <w:t>厂房、设备、产品品牌运营招租项目进行公开招标，欢迎合格投标人参与投标。</w:t>
      </w:r>
    </w:p>
    <w:p w14:paraId="319DEF52">
      <w:pPr>
        <w:pStyle w:val="8"/>
        <w:widowControl/>
        <w:numPr>
          <w:ilvl w:val="0"/>
          <w:numId w:val="1"/>
        </w:numPr>
        <w:ind w:firstLine="562"/>
        <w:rPr>
          <w:rFonts w:hint="eastAsia"/>
          <w:szCs w:val="28"/>
        </w:rPr>
      </w:pPr>
      <w:r>
        <w:rPr>
          <w:rFonts w:hint="eastAsia" w:ascii="宋体" w:hAnsi="宋体" w:cs="宋体"/>
          <w:b/>
          <w:bCs/>
          <w:szCs w:val="28"/>
        </w:rPr>
        <w:t>项目编号：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2026-3537-0025</w:t>
      </w:r>
    </w:p>
    <w:p w14:paraId="58C01D73">
      <w:pPr>
        <w:pStyle w:val="8"/>
        <w:widowControl/>
        <w:numPr>
          <w:ilvl w:val="0"/>
          <w:numId w:val="1"/>
        </w:numPr>
        <w:ind w:firstLine="562"/>
        <w:rPr>
          <w:rFonts w:hint="eastAsia"/>
          <w:b w:val="0"/>
          <w:bCs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8"/>
        </w:rPr>
        <w:t>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 w:bidi="ar-SA"/>
        </w:rPr>
        <w:t>际华制鞋工业有限公司位于云南省西双版纳自治州的勐养胶厂、勐仑胶厂以及昆明、景洪、勐养、勐仑等的生产天然橡胶“场所（土地、房屋）、设备及基础配套设施等物权”项目整体招租。</w:t>
      </w:r>
    </w:p>
    <w:p w14:paraId="17C6DE04">
      <w:pPr>
        <w:pStyle w:val="8"/>
        <w:widowControl/>
        <w:numPr>
          <w:ilvl w:val="0"/>
          <w:numId w:val="1"/>
        </w:numPr>
        <w:ind w:firstLine="562"/>
        <w:rPr>
          <w:rFonts w:hint="eastAsia"/>
          <w:szCs w:val="28"/>
        </w:rPr>
      </w:pPr>
      <w:r>
        <w:rPr>
          <w:rFonts w:hint="eastAsia" w:ascii="宋体" w:hAnsi="宋体" w:cs="宋体"/>
          <w:b/>
          <w:bCs/>
          <w:szCs w:val="28"/>
        </w:rPr>
        <w:t>招标内容：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际华制鞋工业有限公司勐养工厂、勐仑工厂的厂房、设备、产品品牌运营以及昆明、景洪、勐养、勐仑房产公开招租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252FFC5D">
      <w:pPr>
        <w:pStyle w:val="8"/>
        <w:widowControl/>
        <w:ind w:firstLine="562"/>
        <w:rPr>
          <w:rFonts w:hint="eastAsia" w:ascii="宋体" w:hAnsi="宋体" w:cs="宋体"/>
          <w:b/>
          <w:bCs/>
          <w:szCs w:val="28"/>
        </w:rPr>
      </w:pPr>
      <w:r>
        <w:rPr>
          <w:rFonts w:hint="eastAsia" w:ascii="宋体" w:hAnsi="宋体" w:cs="宋体"/>
          <w:b/>
          <w:bCs/>
          <w:szCs w:val="28"/>
        </w:rPr>
        <w:t>四、投标人的资格要求：</w:t>
      </w:r>
    </w:p>
    <w:p w14:paraId="3CC8411D">
      <w:pPr>
        <w:pStyle w:val="6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中华人民共和国境内外的法人或其他组织均可申请参加。投标人中标后，须以中标人与招标人签订租赁合同，中标人需在西双版纳景洪市、勐腊县分别设置分支机构（或设置全资子公司）取得天然橡胶加工资质。</w:t>
      </w:r>
    </w:p>
    <w:p w14:paraId="3B7AD3CF">
      <w:pPr>
        <w:pStyle w:val="8"/>
        <w:widowControl/>
        <w:ind w:firstLine="562"/>
        <w:rPr>
          <w:rFonts w:hint="eastAsia" w:ascii="宋体" w:hAnsi="宋体" w:eastAsia="宋体" w:cs="宋体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8"/>
        </w:rPr>
        <w:t>五、获取招标文件时间：</w:t>
      </w:r>
      <w:r>
        <w:rPr>
          <w:rFonts w:hint="eastAsia" w:ascii="宋体" w:hAnsi="宋体" w:cs="宋体"/>
          <w:szCs w:val="28"/>
        </w:rPr>
        <w:t xml:space="preserve"> </w:t>
      </w:r>
      <w:r>
        <w:rPr>
          <w:rFonts w:hint="eastAsia" w:ascii="宋体" w:hAnsi="宋体" w:cs="宋体"/>
          <w:szCs w:val="28"/>
          <w:highlight w:val="none"/>
        </w:rPr>
        <w:t>202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szCs w:val="28"/>
          <w:highlight w:val="none"/>
        </w:rPr>
        <w:t>年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Cs w:val="28"/>
          <w:highlight w:val="none"/>
        </w:rPr>
        <w:t>月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宋体"/>
          <w:szCs w:val="28"/>
          <w:highlight w:val="none"/>
        </w:rPr>
        <w:t>日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上午8点</w:t>
      </w:r>
      <w:r>
        <w:rPr>
          <w:rFonts w:hint="eastAsia" w:ascii="宋体" w:hAnsi="宋体" w:cs="宋体"/>
          <w:szCs w:val="28"/>
          <w:highlight w:val="none"/>
        </w:rPr>
        <w:t>至202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szCs w:val="28"/>
          <w:highlight w:val="none"/>
        </w:rPr>
        <w:t>年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szCs w:val="28"/>
          <w:highlight w:val="none"/>
        </w:rPr>
        <w:t>月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24</w:t>
      </w:r>
      <w:r>
        <w:rPr>
          <w:rFonts w:hint="eastAsia" w:ascii="宋体" w:hAnsi="宋体" w:cs="宋体"/>
          <w:szCs w:val="28"/>
          <w:highlight w:val="none"/>
        </w:rPr>
        <w:t>日</w:t>
      </w:r>
      <w:r>
        <w:rPr>
          <w:rFonts w:hint="eastAsia" w:ascii="宋体" w:hAnsi="宋体" w:cs="宋体"/>
          <w:szCs w:val="28"/>
          <w:highlight w:val="none"/>
          <w:lang w:val="en-US" w:eastAsia="zh-CN"/>
        </w:rPr>
        <w:t>下午17点30分.</w:t>
      </w:r>
    </w:p>
    <w:p w14:paraId="13B93FF9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六、招标文件获取方式：</w:t>
      </w:r>
    </w:p>
    <w:p w14:paraId="7167FD6D">
      <w:pPr>
        <w:adjustRightInd w:val="0"/>
        <w:snapToGrid w:val="0"/>
        <w:spacing w:line="360" w:lineRule="auto"/>
        <w:ind w:firstLine="618" w:firstLineChars="221"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1、参加投标的承租商，必须为际华集团股份有限公司电子化采购平台注册供应商，</w:t>
      </w:r>
      <w:r>
        <w:rPr>
          <w:rFonts w:hint="eastAsia" w:ascii="宋体" w:hAnsi="宋体" w:cs="宋体"/>
          <w:b/>
          <w:bCs/>
          <w:sz w:val="28"/>
          <w:szCs w:val="28"/>
        </w:rPr>
        <w:t>非注册企业需经际华集团股份有限公司所属企业推荐、注册审核合格后，方可参与投标报价，注册方式为：登录</w:t>
      </w:r>
      <w:r>
        <w:rPr>
          <w:rFonts w:hint="eastAsia" w:ascii="宋体" w:hAnsi="宋体" w:cs="宋体"/>
          <w:sz w:val="28"/>
          <w:szCs w:val="28"/>
        </w:rPr>
        <w:t>际华集团电子化采购平台：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http://www.jihuacaigou.com/bjjhnew/j_form</w:t>
      </w:r>
      <w:r>
        <w:rPr>
          <w:rFonts w:hint="eastAsia" w:ascii="宋体" w:hAnsi="宋体" w:cs="宋体"/>
          <w:sz w:val="28"/>
          <w:szCs w:val="28"/>
        </w:rPr>
        <w:t>，按流程进行注册。</w:t>
      </w:r>
    </w:p>
    <w:p w14:paraId="5C1BCA34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2、注册审核合格后，上传缴纳的投标保证金凭证，通过后，免费下载招标文件。</w:t>
      </w:r>
    </w:p>
    <w:p w14:paraId="6BB66ADA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3、投标保证金缴纳方式</w:t>
      </w:r>
    </w:p>
    <w:p w14:paraId="70DB7D1A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（1）在我公司资产财务部办理。资产财务部收取保证金后出具收据。</w:t>
      </w:r>
    </w:p>
    <w:p w14:paraId="6E82F3E8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（2）通过网上银行电汇，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u w:val="single"/>
        </w:rPr>
        <w:t>公司名称：际华制鞋工业有限公司，开户行：中国农业银行股份有限公司贵阳花溪支行，账号：23188001040007959。</w:t>
      </w:r>
      <w:r>
        <w:rPr>
          <w:rFonts w:hint="eastAsia" w:ascii="宋体" w:hAnsi="宋体" w:cs="宋体"/>
          <w:color w:val="auto"/>
          <w:sz w:val="28"/>
          <w:szCs w:val="28"/>
        </w:rPr>
        <w:t>汇投标保证金时请注明项目名称及汇款单位名称。</w:t>
      </w:r>
    </w:p>
    <w:p w14:paraId="7D296C7B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七、投标截止时间：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sz w:val="28"/>
          <w:szCs w:val="28"/>
        </w:rPr>
        <w:t>日下午17时30分（北京时间）</w:t>
      </w:r>
    </w:p>
    <w:p w14:paraId="1254E77B">
      <w:pPr>
        <w:adjustRightInd w:val="0"/>
        <w:snapToGrid w:val="0"/>
        <w:spacing w:line="360" w:lineRule="auto"/>
        <w:ind w:firstLine="621" w:firstLineChars="221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八、投标方式及地点：</w:t>
      </w:r>
    </w:p>
    <w:p w14:paraId="244ADFA0">
      <w:pPr>
        <w:adjustRightInd w:val="0"/>
        <w:snapToGrid w:val="0"/>
        <w:spacing w:line="360" w:lineRule="auto"/>
        <w:ind w:firstLine="621" w:firstLineChars="221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1、</w:t>
      </w:r>
      <w:r>
        <w:rPr>
          <w:rFonts w:hint="eastAsia" w:ascii="宋体" w:hAnsi="宋体" w:cs="宋体"/>
          <w:sz w:val="28"/>
          <w:szCs w:val="28"/>
        </w:rPr>
        <w:t>投标方按投标文件格式编写《投标文件》，并将《投标文件》扫描上传至际华集团电子化采购平台（格式见第三部分），并同时提交纸质档文件到我公司，纸质档文件要求一式三份，纸质档文件提交地点：贵州省贵阳市花溪区清溪路1号际华制鞋工业有限公司，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杨九斤</w:t>
      </w:r>
      <w:r>
        <w:rPr>
          <w:rFonts w:hint="eastAsia" w:ascii="宋体" w:hAnsi="宋体" w:cs="宋体"/>
          <w:sz w:val="28"/>
          <w:szCs w:val="28"/>
        </w:rPr>
        <w:t>，电话（手机：1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7880995664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23BF9719">
      <w:pPr>
        <w:adjustRightInd w:val="0"/>
        <w:snapToGrid w:val="0"/>
        <w:spacing w:line="360" w:lineRule="auto"/>
        <w:ind w:firstLine="420" w:firstLineChars="15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2、无法到现场递交投标文件的，可以顺丰特快寄送，时间以投递时间为准，但不能超过开标时间，超过时间视为无效。邮递地址：同上。</w:t>
      </w:r>
    </w:p>
    <w:p w14:paraId="10B4CC07">
      <w:pPr>
        <w:pStyle w:val="6"/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360" w:lineRule="auto"/>
        <w:ind w:firstLine="422" w:firstLineChars="15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九、开标时间：</w:t>
      </w: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日（北京时间）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如遇特殊情况，招标人可另行确定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开标时间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地点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。</w:t>
      </w:r>
    </w:p>
    <w:p w14:paraId="187AC279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十、开标地点：</w:t>
      </w:r>
      <w:r>
        <w:rPr>
          <w:rFonts w:hint="eastAsia" w:ascii="宋体" w:hAnsi="宋体" w:cs="宋体"/>
          <w:sz w:val="28"/>
          <w:szCs w:val="28"/>
        </w:rPr>
        <w:t>贵州省贵阳市花溪区清溪路1号际华制鞋工业有限公司二楼会议室。</w:t>
      </w:r>
    </w:p>
    <w:p w14:paraId="28E53E06">
      <w:pPr>
        <w:pStyle w:val="6"/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十一、联系方式</w:t>
      </w:r>
    </w:p>
    <w:p w14:paraId="5E3E282E">
      <w:pPr>
        <w:pStyle w:val="6"/>
        <w:adjustRightInd w:val="0"/>
        <w:snapToGrid w:val="0"/>
        <w:spacing w:line="360" w:lineRule="auto"/>
        <w:ind w:left="48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招标人：际华制鞋工业有限公司</w:t>
      </w:r>
    </w:p>
    <w:p w14:paraId="7FE2D83E">
      <w:pPr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杨九斤</w:t>
      </w:r>
      <w:r>
        <w:rPr>
          <w:rFonts w:hint="eastAsia" w:ascii="宋体" w:hAnsi="宋体" w:cs="宋体"/>
          <w:sz w:val="28"/>
          <w:szCs w:val="28"/>
        </w:rPr>
        <w:t xml:space="preserve"> ，联系电话：1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7880995664</w:t>
      </w:r>
      <w:r>
        <w:rPr>
          <w:rFonts w:hint="eastAsia" w:ascii="宋体" w:hAnsi="宋体" w:cs="宋体"/>
          <w:sz w:val="28"/>
          <w:szCs w:val="28"/>
        </w:rPr>
        <w:t xml:space="preserve">   </w:t>
      </w:r>
    </w:p>
    <w:p w14:paraId="7087B9DD">
      <w:pPr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联系地址：贵州省贵阳市花溪区清溪路1号</w:t>
      </w:r>
    </w:p>
    <w:p w14:paraId="06E32188">
      <w:pPr>
        <w:pStyle w:val="6"/>
        <w:adjustRightInd w:val="0"/>
        <w:snapToGrid w:val="0"/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 w14:paraId="4F871CF3">
      <w:pPr>
        <w:adjustRightInd w:val="0"/>
        <w:snapToGrid w:val="0"/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365B70E4">
      <w:pPr>
        <w:pStyle w:val="6"/>
        <w:adjustRightInd w:val="0"/>
        <w:snapToGrid w:val="0"/>
        <w:spacing w:line="360" w:lineRule="auto"/>
        <w:rPr>
          <w:rFonts w:hint="eastAsia" w:ascii="宋体" w:hAnsi="宋体" w:cs="宋体"/>
          <w:b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01E50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67B5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267B5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C370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4FA8E"/>
    <w:multiLevelType w:val="singleLevel"/>
    <w:tmpl w:val="3AA4FA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MmU3Y2NmMzdlOTE2NzRmZTkzYTY2NGQ1MGU3OTAifQ=="/>
  </w:docVars>
  <w:rsids>
    <w:rsidRoot w:val="00AF4FE0"/>
    <w:rsid w:val="000420E9"/>
    <w:rsid w:val="00056295"/>
    <w:rsid w:val="00095023"/>
    <w:rsid w:val="000B0D74"/>
    <w:rsid w:val="000C1306"/>
    <w:rsid w:val="000C2E60"/>
    <w:rsid w:val="00115C99"/>
    <w:rsid w:val="00126D1F"/>
    <w:rsid w:val="00135135"/>
    <w:rsid w:val="00146BCD"/>
    <w:rsid w:val="0015018C"/>
    <w:rsid w:val="001E3A44"/>
    <w:rsid w:val="00217639"/>
    <w:rsid w:val="00223F24"/>
    <w:rsid w:val="00247AD4"/>
    <w:rsid w:val="002832B1"/>
    <w:rsid w:val="002B4DB4"/>
    <w:rsid w:val="00305273"/>
    <w:rsid w:val="0032468A"/>
    <w:rsid w:val="00383FCF"/>
    <w:rsid w:val="0038538E"/>
    <w:rsid w:val="003B1202"/>
    <w:rsid w:val="00410F8E"/>
    <w:rsid w:val="004239E8"/>
    <w:rsid w:val="00472F2E"/>
    <w:rsid w:val="004856C7"/>
    <w:rsid w:val="004D5FED"/>
    <w:rsid w:val="00507D25"/>
    <w:rsid w:val="00581DD8"/>
    <w:rsid w:val="0059602A"/>
    <w:rsid w:val="00630012"/>
    <w:rsid w:val="006850B0"/>
    <w:rsid w:val="006B5106"/>
    <w:rsid w:val="00755545"/>
    <w:rsid w:val="00756AD1"/>
    <w:rsid w:val="007810BD"/>
    <w:rsid w:val="00795C8D"/>
    <w:rsid w:val="00851F0E"/>
    <w:rsid w:val="00877126"/>
    <w:rsid w:val="00890205"/>
    <w:rsid w:val="008B459E"/>
    <w:rsid w:val="008C7008"/>
    <w:rsid w:val="009220B2"/>
    <w:rsid w:val="00952E9F"/>
    <w:rsid w:val="009A7720"/>
    <w:rsid w:val="009C3E86"/>
    <w:rsid w:val="00A04357"/>
    <w:rsid w:val="00A3618C"/>
    <w:rsid w:val="00A55B81"/>
    <w:rsid w:val="00AC61E2"/>
    <w:rsid w:val="00AF31C0"/>
    <w:rsid w:val="00B03E1E"/>
    <w:rsid w:val="00B130AF"/>
    <w:rsid w:val="00B14DF9"/>
    <w:rsid w:val="00B42DCB"/>
    <w:rsid w:val="00B5665C"/>
    <w:rsid w:val="00BD6C4A"/>
    <w:rsid w:val="00C82C77"/>
    <w:rsid w:val="00CA1225"/>
    <w:rsid w:val="00CC7876"/>
    <w:rsid w:val="00D303BB"/>
    <w:rsid w:val="00D34844"/>
    <w:rsid w:val="00D67D73"/>
    <w:rsid w:val="00DB3BDB"/>
    <w:rsid w:val="00E80B0F"/>
    <w:rsid w:val="00ED04A3"/>
    <w:rsid w:val="00ED4522"/>
    <w:rsid w:val="00F737F0"/>
    <w:rsid w:val="00F9616F"/>
    <w:rsid w:val="00FC78A9"/>
    <w:rsid w:val="00FE7C4D"/>
    <w:rsid w:val="01430D81"/>
    <w:rsid w:val="018D2F77"/>
    <w:rsid w:val="02242F4A"/>
    <w:rsid w:val="02423F29"/>
    <w:rsid w:val="026A4E48"/>
    <w:rsid w:val="028A2F6D"/>
    <w:rsid w:val="02942095"/>
    <w:rsid w:val="02E132C9"/>
    <w:rsid w:val="04545D1C"/>
    <w:rsid w:val="045A3428"/>
    <w:rsid w:val="046D5A43"/>
    <w:rsid w:val="046E2A4C"/>
    <w:rsid w:val="04702B56"/>
    <w:rsid w:val="04A55157"/>
    <w:rsid w:val="04FB2C0B"/>
    <w:rsid w:val="055A192E"/>
    <w:rsid w:val="05D50FA2"/>
    <w:rsid w:val="062005AC"/>
    <w:rsid w:val="062E2FDB"/>
    <w:rsid w:val="068F128E"/>
    <w:rsid w:val="06CB676A"/>
    <w:rsid w:val="075F6EB2"/>
    <w:rsid w:val="078B5EF9"/>
    <w:rsid w:val="0831084F"/>
    <w:rsid w:val="08651DF3"/>
    <w:rsid w:val="089869DD"/>
    <w:rsid w:val="08AA1E76"/>
    <w:rsid w:val="09110F1B"/>
    <w:rsid w:val="09117A9D"/>
    <w:rsid w:val="09340437"/>
    <w:rsid w:val="093F343F"/>
    <w:rsid w:val="09965066"/>
    <w:rsid w:val="09CD552C"/>
    <w:rsid w:val="09E838FE"/>
    <w:rsid w:val="0A081A83"/>
    <w:rsid w:val="0B7A250D"/>
    <w:rsid w:val="0BCF2858"/>
    <w:rsid w:val="0C02246B"/>
    <w:rsid w:val="0C61547A"/>
    <w:rsid w:val="0CA737D5"/>
    <w:rsid w:val="0CD914B5"/>
    <w:rsid w:val="0DCD2DC7"/>
    <w:rsid w:val="0EE95D7A"/>
    <w:rsid w:val="0EFA5AAF"/>
    <w:rsid w:val="0F396EE8"/>
    <w:rsid w:val="0FB81855"/>
    <w:rsid w:val="0FC30926"/>
    <w:rsid w:val="10046849"/>
    <w:rsid w:val="108D2CE2"/>
    <w:rsid w:val="10AB3168"/>
    <w:rsid w:val="111E4A8C"/>
    <w:rsid w:val="112C5096"/>
    <w:rsid w:val="114F61E9"/>
    <w:rsid w:val="11951E4E"/>
    <w:rsid w:val="119D04E0"/>
    <w:rsid w:val="12181A91"/>
    <w:rsid w:val="122431D2"/>
    <w:rsid w:val="13A062E5"/>
    <w:rsid w:val="13DF5603"/>
    <w:rsid w:val="146E604C"/>
    <w:rsid w:val="14C97A11"/>
    <w:rsid w:val="14F425AD"/>
    <w:rsid w:val="15393438"/>
    <w:rsid w:val="15485429"/>
    <w:rsid w:val="156839A2"/>
    <w:rsid w:val="15823EB8"/>
    <w:rsid w:val="15AA1C40"/>
    <w:rsid w:val="15AE34DE"/>
    <w:rsid w:val="15AF54A9"/>
    <w:rsid w:val="15D05B4B"/>
    <w:rsid w:val="17116385"/>
    <w:rsid w:val="17A776A1"/>
    <w:rsid w:val="188E25DD"/>
    <w:rsid w:val="18D47700"/>
    <w:rsid w:val="19A4086C"/>
    <w:rsid w:val="1A1C734B"/>
    <w:rsid w:val="1A345F7C"/>
    <w:rsid w:val="1A9D6217"/>
    <w:rsid w:val="1B5C1C2F"/>
    <w:rsid w:val="1BD17F27"/>
    <w:rsid w:val="1BD87507"/>
    <w:rsid w:val="1C112A19"/>
    <w:rsid w:val="1C3F7586"/>
    <w:rsid w:val="1CA218C3"/>
    <w:rsid w:val="1CB102AE"/>
    <w:rsid w:val="1CC17059"/>
    <w:rsid w:val="1CDD2ACF"/>
    <w:rsid w:val="1CF57C45"/>
    <w:rsid w:val="1D724C59"/>
    <w:rsid w:val="1D866042"/>
    <w:rsid w:val="1D9F38C1"/>
    <w:rsid w:val="1DA8434C"/>
    <w:rsid w:val="1DCB53A0"/>
    <w:rsid w:val="1E0345E3"/>
    <w:rsid w:val="1E042C58"/>
    <w:rsid w:val="1E1A11C2"/>
    <w:rsid w:val="1E9B29BC"/>
    <w:rsid w:val="1EA54CB6"/>
    <w:rsid w:val="1ED3045A"/>
    <w:rsid w:val="1F616951"/>
    <w:rsid w:val="1F861028"/>
    <w:rsid w:val="1F8B4890"/>
    <w:rsid w:val="1FA27518"/>
    <w:rsid w:val="20936594"/>
    <w:rsid w:val="20E424AA"/>
    <w:rsid w:val="21751354"/>
    <w:rsid w:val="2393640A"/>
    <w:rsid w:val="23CB7951"/>
    <w:rsid w:val="23ED1676"/>
    <w:rsid w:val="24594F5D"/>
    <w:rsid w:val="245E58DA"/>
    <w:rsid w:val="24A563F4"/>
    <w:rsid w:val="24A57EA7"/>
    <w:rsid w:val="24C20EF8"/>
    <w:rsid w:val="250F386E"/>
    <w:rsid w:val="255E7366"/>
    <w:rsid w:val="267348F6"/>
    <w:rsid w:val="26B224FE"/>
    <w:rsid w:val="27076EF2"/>
    <w:rsid w:val="27296724"/>
    <w:rsid w:val="2749585F"/>
    <w:rsid w:val="28501316"/>
    <w:rsid w:val="28A15125"/>
    <w:rsid w:val="28DB23E5"/>
    <w:rsid w:val="28FE4325"/>
    <w:rsid w:val="29763EBB"/>
    <w:rsid w:val="29982084"/>
    <w:rsid w:val="299D769A"/>
    <w:rsid w:val="2A1F6221"/>
    <w:rsid w:val="2A947FCF"/>
    <w:rsid w:val="2AB23619"/>
    <w:rsid w:val="2AB27175"/>
    <w:rsid w:val="2AD92954"/>
    <w:rsid w:val="2AE337D3"/>
    <w:rsid w:val="2AE61515"/>
    <w:rsid w:val="2B520958"/>
    <w:rsid w:val="2B827419"/>
    <w:rsid w:val="2BCF1FA9"/>
    <w:rsid w:val="2C754DAA"/>
    <w:rsid w:val="2D453AFF"/>
    <w:rsid w:val="2D5B1D46"/>
    <w:rsid w:val="2DF56965"/>
    <w:rsid w:val="2E24038A"/>
    <w:rsid w:val="2E530C6F"/>
    <w:rsid w:val="2E7B1F74"/>
    <w:rsid w:val="2EDA313F"/>
    <w:rsid w:val="2F3960B7"/>
    <w:rsid w:val="2F496A64"/>
    <w:rsid w:val="2F4D1B62"/>
    <w:rsid w:val="2FEF6776"/>
    <w:rsid w:val="303348B4"/>
    <w:rsid w:val="30422D49"/>
    <w:rsid w:val="30995B69"/>
    <w:rsid w:val="30CE6CD3"/>
    <w:rsid w:val="316244E8"/>
    <w:rsid w:val="320A5AE9"/>
    <w:rsid w:val="324A4137"/>
    <w:rsid w:val="32EB1476"/>
    <w:rsid w:val="33114C55"/>
    <w:rsid w:val="33997124"/>
    <w:rsid w:val="33CD3539"/>
    <w:rsid w:val="33D62126"/>
    <w:rsid w:val="350902DA"/>
    <w:rsid w:val="3569521C"/>
    <w:rsid w:val="358D6E84"/>
    <w:rsid w:val="359E6C74"/>
    <w:rsid w:val="35C92F28"/>
    <w:rsid w:val="36DB7A54"/>
    <w:rsid w:val="36F32FEF"/>
    <w:rsid w:val="37117919"/>
    <w:rsid w:val="37536A18"/>
    <w:rsid w:val="379669C1"/>
    <w:rsid w:val="37C624B2"/>
    <w:rsid w:val="381D00CC"/>
    <w:rsid w:val="38681F60"/>
    <w:rsid w:val="386B7580"/>
    <w:rsid w:val="388A7983"/>
    <w:rsid w:val="389820A0"/>
    <w:rsid w:val="38F65019"/>
    <w:rsid w:val="3979104D"/>
    <w:rsid w:val="398E34A3"/>
    <w:rsid w:val="3A4D44ED"/>
    <w:rsid w:val="3BC83A83"/>
    <w:rsid w:val="3C6B4498"/>
    <w:rsid w:val="3D0C0967"/>
    <w:rsid w:val="3D821218"/>
    <w:rsid w:val="3DC72FEF"/>
    <w:rsid w:val="3DD66652"/>
    <w:rsid w:val="3E8E1DC8"/>
    <w:rsid w:val="3F10097B"/>
    <w:rsid w:val="3F516B05"/>
    <w:rsid w:val="3F723BC9"/>
    <w:rsid w:val="3F9E5AC2"/>
    <w:rsid w:val="3F9F3D14"/>
    <w:rsid w:val="40023E5E"/>
    <w:rsid w:val="40152228"/>
    <w:rsid w:val="40383A3C"/>
    <w:rsid w:val="41265C6A"/>
    <w:rsid w:val="412F2E76"/>
    <w:rsid w:val="4171348E"/>
    <w:rsid w:val="417D0085"/>
    <w:rsid w:val="418A5F6E"/>
    <w:rsid w:val="41A92A36"/>
    <w:rsid w:val="421E2641"/>
    <w:rsid w:val="4249440B"/>
    <w:rsid w:val="427A6373"/>
    <w:rsid w:val="42877644"/>
    <w:rsid w:val="42AE2ED1"/>
    <w:rsid w:val="42C66AE7"/>
    <w:rsid w:val="42E07A7E"/>
    <w:rsid w:val="42E47C90"/>
    <w:rsid w:val="43234C5C"/>
    <w:rsid w:val="43715D7F"/>
    <w:rsid w:val="43B951E1"/>
    <w:rsid w:val="43F3462F"/>
    <w:rsid w:val="446E0159"/>
    <w:rsid w:val="450F273E"/>
    <w:rsid w:val="45264590"/>
    <w:rsid w:val="45AF27D7"/>
    <w:rsid w:val="46014CD6"/>
    <w:rsid w:val="46674E60"/>
    <w:rsid w:val="46C04255"/>
    <w:rsid w:val="47190850"/>
    <w:rsid w:val="47725E07"/>
    <w:rsid w:val="479F5019"/>
    <w:rsid w:val="47D77DC3"/>
    <w:rsid w:val="48591956"/>
    <w:rsid w:val="488A5919"/>
    <w:rsid w:val="48DB1B35"/>
    <w:rsid w:val="49313433"/>
    <w:rsid w:val="49366D6C"/>
    <w:rsid w:val="4944592C"/>
    <w:rsid w:val="494E2307"/>
    <w:rsid w:val="496E456A"/>
    <w:rsid w:val="49CD76D0"/>
    <w:rsid w:val="49DC5B65"/>
    <w:rsid w:val="4A011E8B"/>
    <w:rsid w:val="4AB8212E"/>
    <w:rsid w:val="4AD52522"/>
    <w:rsid w:val="4B005883"/>
    <w:rsid w:val="4B051F4C"/>
    <w:rsid w:val="4BD50ABE"/>
    <w:rsid w:val="4C5172BA"/>
    <w:rsid w:val="4CEC2563"/>
    <w:rsid w:val="4D214997"/>
    <w:rsid w:val="4D310127"/>
    <w:rsid w:val="4D52686A"/>
    <w:rsid w:val="4DEE7166"/>
    <w:rsid w:val="4EBB043F"/>
    <w:rsid w:val="4FA72771"/>
    <w:rsid w:val="4FDE49D0"/>
    <w:rsid w:val="504A0258"/>
    <w:rsid w:val="50A50830"/>
    <w:rsid w:val="51363DAD"/>
    <w:rsid w:val="519A185E"/>
    <w:rsid w:val="51B318A1"/>
    <w:rsid w:val="521A547C"/>
    <w:rsid w:val="53277E51"/>
    <w:rsid w:val="535B1666"/>
    <w:rsid w:val="539B35A9"/>
    <w:rsid w:val="54D04518"/>
    <w:rsid w:val="55EB77EF"/>
    <w:rsid w:val="57BB500C"/>
    <w:rsid w:val="5831343B"/>
    <w:rsid w:val="58404329"/>
    <w:rsid w:val="58AB2DEE"/>
    <w:rsid w:val="58E16CF4"/>
    <w:rsid w:val="58FA7CC2"/>
    <w:rsid w:val="5A197091"/>
    <w:rsid w:val="5B0427D1"/>
    <w:rsid w:val="5B4B61BB"/>
    <w:rsid w:val="5B5F2152"/>
    <w:rsid w:val="5BA835D7"/>
    <w:rsid w:val="5BD14DFE"/>
    <w:rsid w:val="5C14118E"/>
    <w:rsid w:val="5C8F68BE"/>
    <w:rsid w:val="5CAF2C65"/>
    <w:rsid w:val="5CB11206"/>
    <w:rsid w:val="5D4B6E32"/>
    <w:rsid w:val="5E521A2A"/>
    <w:rsid w:val="5EEA2C2F"/>
    <w:rsid w:val="5EFC4888"/>
    <w:rsid w:val="5F3C4C84"/>
    <w:rsid w:val="5F512A1E"/>
    <w:rsid w:val="5F517A72"/>
    <w:rsid w:val="5FF27D11"/>
    <w:rsid w:val="6017124D"/>
    <w:rsid w:val="607D5554"/>
    <w:rsid w:val="610F0176"/>
    <w:rsid w:val="614D5EC2"/>
    <w:rsid w:val="61AE5BE1"/>
    <w:rsid w:val="61B84DB6"/>
    <w:rsid w:val="61CF7B72"/>
    <w:rsid w:val="62315F26"/>
    <w:rsid w:val="62D11B87"/>
    <w:rsid w:val="62E0001C"/>
    <w:rsid w:val="630E7BFF"/>
    <w:rsid w:val="63352116"/>
    <w:rsid w:val="63AB062A"/>
    <w:rsid w:val="63DA2CBD"/>
    <w:rsid w:val="65640EC5"/>
    <w:rsid w:val="660562F5"/>
    <w:rsid w:val="662F5543"/>
    <w:rsid w:val="665B6208"/>
    <w:rsid w:val="66833198"/>
    <w:rsid w:val="670C6109"/>
    <w:rsid w:val="67471628"/>
    <w:rsid w:val="67C81415"/>
    <w:rsid w:val="67EE4135"/>
    <w:rsid w:val="684150B9"/>
    <w:rsid w:val="686314D3"/>
    <w:rsid w:val="692A0243"/>
    <w:rsid w:val="693B5FAC"/>
    <w:rsid w:val="695B664F"/>
    <w:rsid w:val="69B74A93"/>
    <w:rsid w:val="69DA4623"/>
    <w:rsid w:val="69FD668B"/>
    <w:rsid w:val="6A3A6264"/>
    <w:rsid w:val="6A4315BC"/>
    <w:rsid w:val="6B5B2936"/>
    <w:rsid w:val="6B9656F7"/>
    <w:rsid w:val="6C02330E"/>
    <w:rsid w:val="6C557788"/>
    <w:rsid w:val="6D1C35EB"/>
    <w:rsid w:val="6D2A0812"/>
    <w:rsid w:val="6D8819DC"/>
    <w:rsid w:val="6DEF3809"/>
    <w:rsid w:val="6E494CC8"/>
    <w:rsid w:val="6F457B85"/>
    <w:rsid w:val="6F685621"/>
    <w:rsid w:val="6F7329C7"/>
    <w:rsid w:val="6FBE16E5"/>
    <w:rsid w:val="6FC54822"/>
    <w:rsid w:val="6FE253D4"/>
    <w:rsid w:val="70206452"/>
    <w:rsid w:val="705C33D8"/>
    <w:rsid w:val="70BA036A"/>
    <w:rsid w:val="712F6FE2"/>
    <w:rsid w:val="713729D0"/>
    <w:rsid w:val="71573B9F"/>
    <w:rsid w:val="72062ED0"/>
    <w:rsid w:val="72FF71A7"/>
    <w:rsid w:val="73064A46"/>
    <w:rsid w:val="733A1083"/>
    <w:rsid w:val="74602D6B"/>
    <w:rsid w:val="747B4148"/>
    <w:rsid w:val="74BC30A8"/>
    <w:rsid w:val="74E474F8"/>
    <w:rsid w:val="75357C93"/>
    <w:rsid w:val="75F776FF"/>
    <w:rsid w:val="760A11E0"/>
    <w:rsid w:val="772C162A"/>
    <w:rsid w:val="77536BB7"/>
    <w:rsid w:val="77692F57"/>
    <w:rsid w:val="776B3F01"/>
    <w:rsid w:val="781A1483"/>
    <w:rsid w:val="784D1858"/>
    <w:rsid w:val="78573556"/>
    <w:rsid w:val="787943FB"/>
    <w:rsid w:val="78CD3662"/>
    <w:rsid w:val="79E765C6"/>
    <w:rsid w:val="79E9392D"/>
    <w:rsid w:val="7A1E34AC"/>
    <w:rsid w:val="7A3E2866"/>
    <w:rsid w:val="7A560E98"/>
    <w:rsid w:val="7A7E3F4B"/>
    <w:rsid w:val="7B072192"/>
    <w:rsid w:val="7B0A2743"/>
    <w:rsid w:val="7B3B62E0"/>
    <w:rsid w:val="7B770650"/>
    <w:rsid w:val="7C9C621F"/>
    <w:rsid w:val="7D013240"/>
    <w:rsid w:val="7D4274B2"/>
    <w:rsid w:val="7D460711"/>
    <w:rsid w:val="7D4C20DE"/>
    <w:rsid w:val="7DE70059"/>
    <w:rsid w:val="7E0B3D48"/>
    <w:rsid w:val="7E37277B"/>
    <w:rsid w:val="7EC00869"/>
    <w:rsid w:val="7F126285"/>
    <w:rsid w:val="7F9E2C3A"/>
    <w:rsid w:val="7FD74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index 6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7">
    <w:name w:val="Body Text"/>
    <w:basedOn w:val="1"/>
    <w:qFormat/>
    <w:uiPriority w:val="1"/>
    <w:pPr>
      <w:autoSpaceDE w:val="0"/>
      <w:autoSpaceDN w:val="0"/>
      <w:spacing w:before="89"/>
      <w:ind w:left="557"/>
      <w:jc w:val="left"/>
    </w:pPr>
    <w:rPr>
      <w:rFonts w:ascii="方正书宋_GBK" w:hAnsi="方正书宋_GBK" w:eastAsia="方正书宋_GBK" w:cs="方正书宋_GBK"/>
      <w:kern w:val="0"/>
      <w:sz w:val="22"/>
      <w:szCs w:val="22"/>
      <w:lang w:eastAsia="en-US"/>
    </w:rPr>
  </w:style>
  <w:style w:type="paragraph" w:styleId="8">
    <w:name w:val="Body Text Indent 2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rFonts w:cs="Times New Roman"/>
      <w:color w:val="800080"/>
      <w:u w:val="single"/>
      <w:lang w:bidi="ar-SA"/>
    </w:rPr>
  </w:style>
  <w:style w:type="character" w:styleId="17">
    <w:name w:val="Hyperlink"/>
    <w:basedOn w:val="14"/>
    <w:qFormat/>
    <w:uiPriority w:val="0"/>
    <w:rPr>
      <w:rFonts w:cs="Times New Roman"/>
      <w:color w:val="0000FF"/>
      <w:u w:val="single"/>
      <w:lang w:bidi="ar-SA"/>
    </w:rPr>
  </w:style>
  <w:style w:type="paragraph" w:customStyle="1" w:styleId="18">
    <w:name w:val="xl83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1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  <w:lang w:bidi="ar-SA"/>
    </w:rPr>
  </w:style>
  <w:style w:type="paragraph" w:customStyle="1" w:styleId="2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0"/>
      <w:szCs w:val="20"/>
      <w:lang w:bidi="ar-SA"/>
    </w:rPr>
  </w:style>
  <w:style w:type="paragraph" w:customStyle="1" w:styleId="21">
    <w:name w:val="xl83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cs="宋体"/>
      <w:kern w:val="0"/>
      <w:sz w:val="20"/>
      <w:szCs w:val="20"/>
      <w:lang w:bidi="ar-SA"/>
    </w:rPr>
  </w:style>
  <w:style w:type="paragraph" w:customStyle="1" w:styleId="22">
    <w:name w:val="xl83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23">
    <w:name w:val="xl833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  <w:lang w:bidi="ar-SA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  <w:lang w:bidi="ar-SA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ind w:left="84"/>
      <w:jc w:val="left"/>
    </w:pPr>
    <w:rPr>
      <w:rFonts w:ascii="方正书宋_GBK" w:hAnsi="方正书宋_GBK" w:eastAsia="方正书宋_GBK" w:cs="方正书宋_GBK"/>
      <w:kern w:val="0"/>
      <w:sz w:val="22"/>
      <w:szCs w:val="22"/>
      <w:lang w:eastAsia="en-US"/>
    </w:rPr>
  </w:style>
  <w:style w:type="paragraph" w:customStyle="1" w:styleId="27">
    <w:name w:val="xl83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28">
    <w:name w:val="xl83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29">
    <w:name w:val="xl83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30">
    <w:name w:val="xl83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cs="宋体"/>
      <w:kern w:val="0"/>
      <w:sz w:val="20"/>
      <w:szCs w:val="20"/>
      <w:lang w:bidi="ar-SA"/>
    </w:rPr>
  </w:style>
  <w:style w:type="paragraph" w:customStyle="1" w:styleId="31">
    <w:name w:val="列出段落3"/>
    <w:basedOn w:val="1"/>
    <w:qFormat/>
    <w:uiPriority w:val="0"/>
    <w:pPr>
      <w:ind w:firstLine="200" w:firstLineChars="200"/>
    </w:pPr>
  </w:style>
  <w:style w:type="paragraph" w:customStyle="1" w:styleId="32">
    <w:name w:val="列出段落2"/>
    <w:basedOn w:val="1"/>
    <w:qFormat/>
    <w:uiPriority w:val="0"/>
    <w:pPr>
      <w:ind w:firstLine="200" w:firstLineChars="200"/>
    </w:pPr>
  </w:style>
  <w:style w:type="paragraph" w:customStyle="1" w:styleId="33">
    <w:name w:val="xl83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  <w:jc w:val="center"/>
    </w:pPr>
    <w:rPr>
      <w:rFonts w:ascii="宋体" w:cs="宋体"/>
      <w:b/>
      <w:bCs/>
      <w:kern w:val="0"/>
      <w:sz w:val="20"/>
      <w:szCs w:val="20"/>
      <w:lang w:bidi="ar-SA"/>
    </w:rPr>
  </w:style>
  <w:style w:type="paragraph" w:customStyle="1" w:styleId="34">
    <w:name w:val="xl83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cs="宋体"/>
      <w:kern w:val="0"/>
      <w:sz w:val="20"/>
      <w:szCs w:val="20"/>
      <w:lang w:bidi="ar-SA"/>
    </w:rPr>
  </w:style>
  <w:style w:type="paragraph" w:customStyle="1" w:styleId="35">
    <w:name w:val="xl83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cs="宋体"/>
      <w:kern w:val="0"/>
      <w:sz w:val="24"/>
      <w:szCs w:val="24"/>
      <w:lang w:bidi="ar-SA"/>
    </w:rPr>
  </w:style>
  <w:style w:type="paragraph" w:customStyle="1" w:styleId="3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color w:val="000000"/>
      <w:kern w:val="0"/>
      <w:sz w:val="20"/>
      <w:szCs w:val="20"/>
      <w:lang w:bidi="ar-SA"/>
    </w:rPr>
  </w:style>
  <w:style w:type="paragraph" w:customStyle="1" w:styleId="37">
    <w:name w:val="列出段落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1032</Words>
  <Characters>1140</Characters>
  <Lines>90</Lines>
  <Paragraphs>25</Paragraphs>
  <TotalTime>0</TotalTime>
  <ScaleCrop>false</ScaleCrop>
  <LinksUpToDate>false</LinksUpToDate>
  <CharactersWithSpaces>1146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2018-12-06T23:46:00Z</dcterms:created>
  <dc:creator>微软用户</dc:creator>
  <cp:lastModifiedBy>WPS狒狒下菜</cp:lastModifiedBy>
  <cp:lastPrinted>2016-05-18T01:24:00Z</cp:lastPrinted>
  <dcterms:modified xsi:type="dcterms:W3CDTF">2026-03-04T10:15:04Z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5B263EC0FB9341838BEC72ABF33B4B40</vt:lpwstr>
  </property>
  <property fmtid="{D5CDD505-2E9C-101B-9397-08002B2CF9AE}" pid="4" name="KSOTemplateDocerSaveRecord">
    <vt:lpwstr>eyJoZGlkIjoiM2E3Zjk1NmQyNjkzNDBkYjZjYzRlYjdlMWY3YmI0YmQiLCJ1c2VySWQiOiIzNzU4NDU4NjYifQ==</vt:lpwstr>
  </property>
</Properties>
</file>