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4F686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left="0" w:right="0" w:firstLine="640"/>
        <w:rPr>
          <w:rFonts w:ascii="微软雅黑" w:hAnsi="微软雅黑" w:eastAsia="微软雅黑" w:cs="微软雅黑"/>
          <w:i w:val="0"/>
          <w:iCs w:val="0"/>
          <w:caps w:val="0"/>
          <w:color w:val="444444"/>
          <w:spacing w:val="0"/>
          <w:sz w:val="12"/>
          <w:szCs w:val="12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现将</w:t>
      </w:r>
      <w:bookmarkStart w:id="0" w:name="OLE_LINK1"/>
      <w:r>
        <w:rPr>
          <w:rFonts w:hint="eastAsia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  <w:lang w:val="en-US" w:eastAsia="zh-CN"/>
        </w:rPr>
        <w:t>新兴际华应急产业有限公司</w:t>
      </w:r>
      <w:bookmarkEnd w:id="0"/>
      <w:r>
        <w:rPr>
          <w:rFonts w:hint="eastAsia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根据生产经营需要，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  <w:lang w:val="en-US" w:eastAsia="zh-CN"/>
        </w:rPr>
        <w:t>为所属企业</w:t>
      </w:r>
      <w:r>
        <w:rPr>
          <w:rFonts w:hint="eastAsia" w:ascii="宋体" w:hAnsi="宋体" w:cs="宋体"/>
          <w:i w:val="0"/>
          <w:iCs w:val="0"/>
          <w:caps w:val="0"/>
          <w:color w:val="FF0000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>辽宁铁岭际华三五二三特种装备有限公司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采购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  <w:lang w:val="en-US" w:eastAsia="zh-CN"/>
        </w:rPr>
        <w:t>碳钢一批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公开招标结果进行公示，具体如下：</w:t>
      </w:r>
    </w:p>
    <w:p w14:paraId="4D36C20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32" w:lineRule="atLeast"/>
        <w:ind w:right="0"/>
        <w:rPr>
          <w:rFonts w:hint="eastAsia" w:ascii="微软雅黑" w:hAnsi="微软雅黑" w:eastAsia="微软雅黑" w:cs="微软雅黑"/>
          <w:sz w:val="12"/>
          <w:szCs w:val="1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一、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14"/>
          <w:szCs w:val="14"/>
          <w:shd w:val="clear" w:fill="FFFFFF"/>
        </w:rPr>
        <w:t> 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项目名称</w:t>
      </w:r>
    </w:p>
    <w:p w14:paraId="7DB3565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240" w:lineRule="atLeast"/>
        <w:ind w:left="0" w:right="0" w:firstLine="640"/>
        <w:jc w:val="both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 </w:t>
      </w:r>
      <w:r>
        <w:rPr>
          <w:rFonts w:hint="eastAsia" w:ascii="宋体" w:hAnsi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>新兴际华应急产业有限公司</w:t>
      </w:r>
      <w:bookmarkStart w:id="1" w:name="OLE_LINK4"/>
      <w:r>
        <w:rPr>
          <w:rFonts w:hint="eastAsia" w:ascii="宋体" w:hAnsi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>为所属企业</w:t>
      </w:r>
      <w:bookmarkEnd w:id="1"/>
      <w:r>
        <w:rPr>
          <w:rFonts w:hint="eastAsia" w:ascii="宋体" w:hAnsi="宋体" w:cs="宋体"/>
          <w:i w:val="0"/>
          <w:iCs w:val="0"/>
          <w:caps w:val="0"/>
          <w:color w:val="FF0000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>辽宁铁岭际华三五二三特种装备有限公司</w:t>
      </w: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</w:rPr>
        <w:t>公开</w:t>
      </w:r>
      <w:r>
        <w:rPr>
          <w:rFonts w:hint="eastAsia" w:ascii="宋体" w:hAnsi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>询比价</w:t>
      </w: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</w:rPr>
        <w:t>招标采购</w:t>
      </w:r>
      <w:r>
        <w:rPr>
          <w:rFonts w:hint="eastAsia" w:ascii="宋体" w:hAnsi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>碳钢一批</w:t>
      </w: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</w:rPr>
        <w:t>（品种、数量等见采购文件）</w:t>
      </w:r>
    </w:p>
    <w:p w14:paraId="11DB550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left="0" w:right="0" w:firstLine="0"/>
        <w:rPr>
          <w:rFonts w:hint="eastAsia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</w:pPr>
    </w:p>
    <w:p w14:paraId="266EBC8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12"/>
          <w:szCs w:val="12"/>
        </w:rPr>
      </w:pPr>
      <w:r>
        <w:rPr>
          <w:rFonts w:ascii="黑体" w:hAnsi="宋体" w:eastAsia="黑体" w:cs="黑体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二、项目编号</w:t>
      </w:r>
    </w:p>
    <w:p w14:paraId="232209FE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240" w:lineRule="atLeast"/>
        <w:ind w:left="640" w:leftChars="0" w:right="0" w:rightChars="0"/>
        <w:jc w:val="both"/>
        <w:rPr>
          <w:rFonts w:hint="eastAsia" w:ascii="黑体" w:hAnsi="宋体" w:eastAsia="黑体" w:cs="黑体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</w:pPr>
      <w:r>
        <w:rPr>
          <w:rFonts w:hint="eastAsia" w:ascii="宋体" w:hAnsi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 xml:space="preserve"> </w:t>
      </w:r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A40606"/>
          <w:spacing w:val="0"/>
          <w:sz w:val="18"/>
          <w:szCs w:val="18"/>
          <w:shd w:val="clear" w:color="auto" w:fill="FFFFFF"/>
        </w:rPr>
        <w:t>202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40606"/>
          <w:spacing w:val="0"/>
          <w:sz w:val="18"/>
          <w:szCs w:val="18"/>
          <w:shd w:val="clear" w:color="auto" w:fill="FFFFFF"/>
          <w:lang w:val="en-US" w:eastAsia="zh-CN"/>
        </w:rPr>
        <w:t>6</w:t>
      </w:r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A40606"/>
          <w:spacing w:val="0"/>
          <w:sz w:val="18"/>
          <w:szCs w:val="18"/>
          <w:shd w:val="clear" w:color="auto" w:fill="FFFFFF"/>
        </w:rPr>
        <w:t>-新兴应急-0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40606"/>
          <w:spacing w:val="0"/>
          <w:sz w:val="18"/>
          <w:szCs w:val="18"/>
          <w:shd w:val="clear" w:color="auto" w:fill="FFFFFF"/>
          <w:lang w:val="en-US" w:eastAsia="zh-CN"/>
        </w:rPr>
        <w:t>108</w:t>
      </w:r>
      <w:bookmarkStart w:id="2" w:name="_GoBack"/>
      <w:bookmarkEnd w:id="2"/>
    </w:p>
    <w:p w14:paraId="353463C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right="0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12"/>
          <w:szCs w:val="12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三、中标结果</w:t>
      </w:r>
    </w:p>
    <w:tbl>
      <w:tblPr>
        <w:tblW w:w="5590" w:type="pct"/>
        <w:tblInd w:w="-36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3"/>
        <w:gridCol w:w="1311"/>
        <w:gridCol w:w="818"/>
        <w:gridCol w:w="685"/>
        <w:gridCol w:w="425"/>
        <w:gridCol w:w="1014"/>
        <w:gridCol w:w="1383"/>
        <w:gridCol w:w="697"/>
        <w:gridCol w:w="752"/>
        <w:gridCol w:w="1620"/>
      </w:tblGrid>
      <w:tr w14:paraId="6371E9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F2B9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中标结果一览表</w:t>
            </w:r>
          </w:p>
        </w:tc>
      </w:tr>
      <w:tr w14:paraId="554CF3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00" w:type="pct"/>
            <w:gridSpan w:val="10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CC00"/>
            <w:noWrap/>
            <w:vAlign w:val="center"/>
          </w:tcPr>
          <w:p w14:paraId="3D16BD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一、其他各种钢材</w:t>
            </w:r>
          </w:p>
        </w:tc>
      </w:tr>
      <w:tr w14:paraId="1CD998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4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824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编号</w:t>
            </w:r>
          </w:p>
        </w:tc>
        <w:tc>
          <w:tcPr>
            <w:tcW w:w="6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FAB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材料编码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445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材料名称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B19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成品名称</w:t>
            </w:r>
          </w:p>
        </w:tc>
        <w:tc>
          <w:tcPr>
            <w:tcW w:w="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AC8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单位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B40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规格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048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中标价格</w:t>
            </w:r>
          </w:p>
        </w:tc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B31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企业</w:t>
            </w:r>
          </w:p>
        </w:tc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0DD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采购数量</w:t>
            </w:r>
          </w:p>
        </w:tc>
        <w:tc>
          <w:tcPr>
            <w:tcW w:w="8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C74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中标结果</w:t>
            </w:r>
          </w:p>
        </w:tc>
      </w:tr>
      <w:tr w14:paraId="54EF7A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0" w:hRule="atLeast"/>
        </w:trPr>
        <w:tc>
          <w:tcPr>
            <w:tcW w:w="43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D8E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8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BBC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1500203000010032</w:t>
            </w:r>
          </w:p>
        </w:tc>
        <w:tc>
          <w:tcPr>
            <w:tcW w:w="42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F727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碳钢钢材类</w:t>
            </w:r>
          </w:p>
        </w:tc>
        <w:tc>
          <w:tcPr>
            <w:tcW w:w="35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CA82B0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DAC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批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AFF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规格型号:热轧钢板、冷轧钢板、方钢管、圆钢、角钢、槽钢、工字钢等原产地: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799F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沈阳铁雄钢材贸易有限公司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: 27546.02</w:t>
            </w:r>
          </w:p>
        </w:tc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43F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xxyj</w:t>
            </w:r>
          </w:p>
        </w:tc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2C0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8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0A3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沈阳铁雄钢材贸易有限公司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(100%)</w:t>
            </w:r>
          </w:p>
        </w:tc>
      </w:tr>
      <w:tr w14:paraId="7718D2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3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A82658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8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0B556F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2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0B4B9B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5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9F7945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84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E87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小计</w:t>
            </w:r>
          </w:p>
        </w:tc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5F3E90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8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F83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</w:tr>
    </w:tbl>
    <w:p w14:paraId="245F909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left="0" w:right="0" w:firstLine="64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4"/>
          <w:szCs w:val="24"/>
          <w:shd w:val="clear" w:fill="FFFFFF"/>
        </w:rPr>
        <w:t> </w:t>
      </w:r>
    </w:p>
    <w:p w14:paraId="0C5C604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right="0"/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对参加本次采购活动的供应商表示感谢。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hmNjAzMWJlZjFkMmQwODUwMTJkYzE2ODFiYmFmYTcifQ=="/>
  </w:docVars>
  <w:rsids>
    <w:rsidRoot w:val="00000000"/>
    <w:rsid w:val="022F701C"/>
    <w:rsid w:val="076972AB"/>
    <w:rsid w:val="0B592A67"/>
    <w:rsid w:val="0FAC3858"/>
    <w:rsid w:val="13752A2B"/>
    <w:rsid w:val="1B6B2DC1"/>
    <w:rsid w:val="21874BD8"/>
    <w:rsid w:val="21AE2096"/>
    <w:rsid w:val="26872011"/>
    <w:rsid w:val="30823285"/>
    <w:rsid w:val="31064228"/>
    <w:rsid w:val="31D167BD"/>
    <w:rsid w:val="363B26C0"/>
    <w:rsid w:val="372B276C"/>
    <w:rsid w:val="4C604F42"/>
    <w:rsid w:val="66F916AD"/>
    <w:rsid w:val="6AFB19E4"/>
    <w:rsid w:val="78746DE5"/>
    <w:rsid w:val="79987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5">
    <w:name w:val="font51"/>
    <w:basedOn w:val="4"/>
    <w:qFormat/>
    <w:uiPriority w:val="0"/>
    <w:rPr>
      <w:rFonts w:hint="default" w:ascii="Arial" w:hAnsi="Arial" w:cs="Arial"/>
      <w:color w:val="000000"/>
      <w:sz w:val="28"/>
      <w:szCs w:val="28"/>
      <w:u w:val="none"/>
    </w:rPr>
  </w:style>
  <w:style w:type="character" w:customStyle="1" w:styleId="6">
    <w:name w:val="font61"/>
    <w:basedOn w:val="4"/>
    <w:qFormat/>
    <w:uiPriority w:val="0"/>
    <w:rPr>
      <w:rFonts w:hint="default" w:ascii="Arial" w:hAnsi="Arial" w:cs="Arial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286</Words>
  <Characters>323</Characters>
  <Lines>0</Lines>
  <Paragraphs>0</Paragraphs>
  <TotalTime>2</TotalTime>
  <ScaleCrop>false</ScaleCrop>
  <LinksUpToDate>false</LinksUpToDate>
  <CharactersWithSpaces>329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2024-02-28T05:34:00Z</dcterms:created>
  <dc:creator>Recan</dc:creator>
  <cp:lastModifiedBy>冥冥之刃</cp:lastModifiedBy>
  <dcterms:modified xsi:type="dcterms:W3CDTF">2026-03-28T09:22:28Z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7D335ECAE6FE447DA523CA4F78108EE9_12</vt:lpwstr>
  </property>
  <property fmtid="{D5CDD505-2E9C-101B-9397-08002B2CF9AE}" pid="4" name="KSOTemplateDocerSaveRecord">
    <vt:lpwstr>eyJoZGlkIjoiMjU2MjkzMWNhN2ViYjMxZDI3MTIwYzIyN2FkZWNkZjQiLCJ1c2VySWQiOiI0MjUzMDgzMzQifQ==</vt:lpwstr>
  </property>
</Properties>
</file>